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6BB1" w14:textId="77777777" w:rsidR="00062588" w:rsidRPr="00062588" w:rsidRDefault="00062588" w:rsidP="00062588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H SarabunPSK" w:eastAsia="Times New Roman" w:hAnsi="TH SarabunPSK" w:cs="TH SarabunPSK"/>
          <w:b/>
          <w:bCs/>
          <w:color w:val="222222"/>
          <w:kern w:val="36"/>
          <w:sz w:val="40"/>
          <w:szCs w:val="40"/>
          <w14:ligatures w14:val="none"/>
        </w:rPr>
      </w:pPr>
      <w:r w:rsidRPr="00062588">
        <w:rPr>
          <w:rFonts w:ascii="TH SarabunPSK" w:eastAsia="Times New Roman" w:hAnsi="TH SarabunPSK" w:cs="TH SarabunPSK"/>
          <w:b/>
          <w:bCs/>
          <w:color w:val="222222"/>
          <w:kern w:val="36"/>
          <w:sz w:val="36"/>
          <w:szCs w:val="36"/>
          <w:cs/>
          <w14:ligatures w14:val="none"/>
        </w:rPr>
        <w:t xml:space="preserve">รายงานการคัดกรอง </w:t>
      </w:r>
      <w:r w:rsidRPr="00062588">
        <w:rPr>
          <w:rFonts w:ascii="TH SarabunPSK" w:eastAsia="Times New Roman" w:hAnsi="TH SarabunPSK" w:cs="TH SarabunPSK"/>
          <w:b/>
          <w:bCs/>
          <w:color w:val="222222"/>
          <w:kern w:val="36"/>
          <w:sz w:val="36"/>
          <w:szCs w:val="36"/>
          <w14:ligatures w14:val="none"/>
        </w:rPr>
        <w:t xml:space="preserve">TB </w:t>
      </w:r>
      <w:r w:rsidRPr="00062588">
        <w:rPr>
          <w:rFonts w:ascii="TH SarabunPSK" w:eastAsia="Times New Roman" w:hAnsi="TH SarabunPSK" w:cs="TH SarabunPSK"/>
          <w:b/>
          <w:bCs/>
          <w:color w:val="222222"/>
          <w:kern w:val="36"/>
          <w:sz w:val="36"/>
          <w:szCs w:val="36"/>
          <w:cs/>
          <w14:ligatures w14:val="none"/>
        </w:rPr>
        <w:t xml:space="preserve">ประจำเดือนมกราคม </w:t>
      </w:r>
      <w:r w:rsidRPr="00062588">
        <w:rPr>
          <w:rFonts w:ascii="TH SarabunPSK" w:eastAsia="Times New Roman" w:hAnsi="TH SarabunPSK" w:cs="TH SarabunPSK"/>
          <w:b/>
          <w:bCs/>
          <w:color w:val="222222"/>
          <w:kern w:val="36"/>
          <w:sz w:val="36"/>
          <w:szCs w:val="36"/>
          <w14:ligatures w14:val="none"/>
        </w:rPr>
        <w:t>2569</w:t>
      </w:r>
    </w:p>
    <w:p w14:paraId="58CA1ACC" w14:textId="77777777" w:rsidR="00062588" w:rsidRPr="00062588" w:rsidRDefault="00062588" w:rsidP="0006258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คัดกรองผู้ป่วยส่ง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ทั้งหมด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273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คน</w:t>
      </w:r>
    </w:p>
    <w:p w14:paraId="5C72F879" w14:textId="77777777" w:rsidR="00062588" w:rsidRPr="00062588" w:rsidRDefault="00062588" w:rsidP="0006258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จำแนกได้ดังนี้</w:t>
      </w:r>
    </w:p>
    <w:p w14:paraId="41B3172B" w14:textId="77777777" w:rsidR="00062588" w:rsidRPr="00062588" w:rsidRDefault="00062588" w:rsidP="00062588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เข้า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criteria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ในการคัดกรอง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261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E8CA4F7" w14:textId="77777777" w:rsidR="00062588" w:rsidRPr="00062588" w:rsidRDefault="00062588" w:rsidP="00062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ไม่เข้า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criteria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ในการคัดกรอง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12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4A15120" w14:textId="77777777" w:rsidR="00062588" w:rsidRPr="00062588" w:rsidRDefault="00062588" w:rsidP="00062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ผล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ปกติ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262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BB217B5" w14:textId="77777777" w:rsidR="00062588" w:rsidRPr="00062588" w:rsidRDefault="00062588" w:rsidP="00062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ผล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CXR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ผิดปกติ (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Non-TB) 11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A4467D9" w14:textId="77777777" w:rsidR="00062588" w:rsidRPr="00062588" w:rsidRDefault="00062588" w:rsidP="00062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เป็นผู้ป่วยจากสถานพินิจ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D50DBA8" w14:textId="77777777" w:rsidR="00062588" w:rsidRPr="00062588" w:rsidRDefault="00062588" w:rsidP="00062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เป็นผู้สัมผัสผู้ป่วย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TB 3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2077E32" w14:textId="77777777" w:rsidR="00062588" w:rsidRPr="00062588" w:rsidRDefault="00062588" w:rsidP="0006258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เป็นผู้ติดเชื้อ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HIV 13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481068D" w14:textId="77777777" w:rsidR="00062588" w:rsidRPr="00062588" w:rsidRDefault="00062588" w:rsidP="00062588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เป็นผู้ป่วยที่เบาหวานที่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HbA1C &gt; 7 mg/1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ครั้ง จำนวน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64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4E52684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20-29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60360E3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30-39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AA88A27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40-49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EC8E205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50-59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16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B93AA37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60-69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24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AF5D600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70 -79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12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41F858F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8538455" w14:textId="77777777" w:rsidR="00062588" w:rsidRPr="00062588" w:rsidRDefault="00062588" w:rsidP="00062588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เป็นผู้ป่วยโรคไตเรื้อรัง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CKD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จำนวน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120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708925C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40-49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EE3B954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50-59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11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1498031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60-69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51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BC7A5E1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70 -79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36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5533668E" w14:textId="77777777" w:rsidR="00062588" w:rsidRPr="00062588" w:rsidRDefault="00062588" w:rsidP="00062588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22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FF229CF" w14:textId="77777777" w:rsidR="00062588" w:rsidRPr="00062588" w:rsidRDefault="00062588" w:rsidP="00062588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เป็นผู้สูงอายุ 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65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ปีขึ้นไป ที่มีโรคร่วม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COPD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จำนวน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83AA3F7" w14:textId="77777777" w:rsidR="00062588" w:rsidRPr="00062588" w:rsidRDefault="00062588" w:rsidP="00A25A5D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65-69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CB13CA7" w14:textId="77777777" w:rsidR="00062588" w:rsidRPr="00062588" w:rsidRDefault="00062588" w:rsidP="00A25A5D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70-79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670D1AC" w14:textId="77777777" w:rsidR="00062588" w:rsidRDefault="00062588" w:rsidP="00A25A5D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ปีขึ้นไป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3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12888D4" w14:textId="77777777" w:rsidR="00143B6B" w:rsidRPr="00062588" w:rsidRDefault="00143B6B" w:rsidP="00A25A5D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</w:p>
    <w:p w14:paraId="2B160296" w14:textId="77777777" w:rsidR="00062588" w:rsidRPr="00062588" w:rsidRDefault="00062588" w:rsidP="00143B6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lastRenderedPageBreak/>
        <w:t xml:space="preserve">เป็นผู้สูงอายุ 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65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ปีขึ้นไป ที่มีโรคร่วม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DM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จำนวน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66DF89B" w14:textId="77777777" w:rsidR="00062588" w:rsidRPr="00062588" w:rsidRDefault="00062588" w:rsidP="00143B6B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65-69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12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43E70A0E" w14:textId="77777777" w:rsidR="00062588" w:rsidRPr="00062588" w:rsidRDefault="00062588" w:rsidP="00143B6B">
      <w:pPr>
        <w:shd w:val="clear" w:color="auto" w:fill="FFFFFF"/>
        <w:spacing w:after="0" w:line="240" w:lineRule="auto"/>
        <w:ind w:left="720" w:firstLine="22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70 -79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1799A53" w14:textId="77777777" w:rsidR="00062588" w:rsidRPr="00062588" w:rsidRDefault="00062588" w:rsidP="00143B6B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1221076" w14:textId="77777777" w:rsidR="00062588" w:rsidRPr="00062588" w:rsidRDefault="00062588" w:rsidP="00143B6B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เป็นผู้สูงอายุ 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65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ปีขึ้นไป ที่สูบบุหรี่จำนวน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11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2DE3C16" w14:textId="77777777" w:rsidR="00062588" w:rsidRPr="00062588" w:rsidRDefault="00062588" w:rsidP="00143B6B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65 -69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5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2B3DAD4" w14:textId="77777777" w:rsidR="00062588" w:rsidRPr="00062588" w:rsidRDefault="00062588" w:rsidP="00143B6B">
      <w:pPr>
        <w:shd w:val="clear" w:color="auto" w:fill="FFFFFF"/>
        <w:spacing w:after="0" w:line="240" w:lineRule="auto"/>
        <w:ind w:left="720" w:firstLine="22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70 - 79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2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78DEDD41" w14:textId="77777777" w:rsidR="00062588" w:rsidRPr="00062588" w:rsidRDefault="00062588" w:rsidP="00143B6B">
      <w:pPr>
        <w:shd w:val="clear" w:color="auto" w:fill="FFFFFF"/>
        <w:spacing w:after="0" w:line="240" w:lineRule="auto"/>
        <w:ind w:left="225" w:firstLine="720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อายุ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80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ปี ขึ้นไป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4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18DAEDF1" w14:textId="77777777" w:rsidR="00062588" w:rsidRPr="00062588" w:rsidRDefault="00062588" w:rsidP="000625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เป็นผู้ใช้สารเสพติด ติดสุราเรื้อรัง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21E6FC9C" w14:textId="77777777" w:rsidR="00062588" w:rsidRPr="00062588" w:rsidRDefault="00062588" w:rsidP="00062588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เป็นบุคลากรสาธารณสุข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0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3575C025" w14:textId="77777777" w:rsidR="00143B6B" w:rsidRDefault="00062588" w:rsidP="00143B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เป็นผู้เคยมีประวัติเป็นวัณโรค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</w:t>
      </w:r>
    </w:p>
    <w:p w14:paraId="01590C42" w14:textId="77777777" w:rsidR="00062588" w:rsidRPr="00062588" w:rsidRDefault="00062588" w:rsidP="00143B6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</w:pP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 xml:space="preserve">อื่นๆ =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 xml:space="preserve">1 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:cs/>
          <w14:ligatures w14:val="none"/>
        </w:rPr>
        <w:t>ราย ยากดภูมิ (</w:t>
      </w:r>
      <w:r w:rsidRPr="00062588">
        <w:rPr>
          <w:rFonts w:ascii="TH SarabunPSK" w:eastAsia="Times New Roman" w:hAnsi="TH SarabunPSK" w:cs="TH SarabunPSK"/>
          <w:color w:val="222222"/>
          <w:kern w:val="0"/>
          <w:sz w:val="32"/>
          <w:szCs w:val="32"/>
          <w14:ligatures w14:val="none"/>
        </w:rPr>
        <w:t>Pred)</w:t>
      </w:r>
    </w:p>
    <w:p w14:paraId="5037F806" w14:textId="77777777" w:rsidR="00AA5D9F" w:rsidRPr="00062588" w:rsidRDefault="00AA5D9F">
      <w:pPr>
        <w:rPr>
          <w:rFonts w:ascii="TH SarabunPSK" w:hAnsi="TH SarabunPSK" w:cs="TH SarabunPSK"/>
          <w:sz w:val="28"/>
          <w:szCs w:val="36"/>
        </w:rPr>
      </w:pPr>
    </w:p>
    <w:sectPr w:rsidR="00AA5D9F" w:rsidRPr="000625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D57FD"/>
    <w:multiLevelType w:val="multilevel"/>
    <w:tmpl w:val="AFF27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E298F"/>
    <w:multiLevelType w:val="multilevel"/>
    <w:tmpl w:val="11E0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0777E"/>
    <w:multiLevelType w:val="multilevel"/>
    <w:tmpl w:val="AFFE2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F0006F"/>
    <w:multiLevelType w:val="multilevel"/>
    <w:tmpl w:val="819A9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72352B"/>
    <w:multiLevelType w:val="multilevel"/>
    <w:tmpl w:val="F2E6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DC323F7"/>
    <w:multiLevelType w:val="multilevel"/>
    <w:tmpl w:val="E4D4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88"/>
    <w:rsid w:val="00062588"/>
    <w:rsid w:val="00143B6B"/>
    <w:rsid w:val="006A0077"/>
    <w:rsid w:val="00936707"/>
    <w:rsid w:val="00A25A5D"/>
    <w:rsid w:val="00AA5D9F"/>
    <w:rsid w:val="00C22C6E"/>
    <w:rsid w:val="00DC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29DBF"/>
  <w15:chartTrackingRefBased/>
  <w15:docId w15:val="{6653B825-C19A-49B0-8C0D-167B8B5A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258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258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258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25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25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25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25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25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25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58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258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258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25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25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25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25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25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25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2588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06258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25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06258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0625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25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25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25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25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25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25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HP-255G10-R5-2-001</dc:creator>
  <cp:keywords/>
  <dc:description/>
  <cp:lastModifiedBy>DOH-NB</cp:lastModifiedBy>
  <cp:revision>2</cp:revision>
  <dcterms:created xsi:type="dcterms:W3CDTF">2026-02-13T14:17:00Z</dcterms:created>
  <dcterms:modified xsi:type="dcterms:W3CDTF">2026-02-13T14:17:00Z</dcterms:modified>
</cp:coreProperties>
</file>