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4186" w14:textId="06B348C1" w:rsidR="00A32616" w:rsidRDefault="00723AEF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6FAC98A" wp14:editId="6C17C170">
            <wp:extent cx="5731510" cy="3642995"/>
            <wp:effectExtent l="0" t="0" r="2540" b="0"/>
            <wp:docPr id="18323413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41304" name="รูปภาพ 18323413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136A" w14:textId="5F28B335" w:rsidR="00A32616" w:rsidRPr="00D035A4" w:rsidRDefault="00A32616" w:rsidP="00A32616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035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สรุป ผลการดำเนินงาน </w:t>
      </w:r>
      <w:r w:rsidRPr="00D035A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ARV Clinic </w:t>
      </w:r>
      <w:r w:rsidRPr="00D035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ประจำเดือน </w:t>
      </w:r>
      <w:r w:rsidR="006F5A8E" w:rsidRPr="00D035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กุมภาพันธ์</w:t>
      </w:r>
      <w:r w:rsidRPr="00D035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</w:t>
      </w:r>
      <w:r w:rsidR="00153E2D" w:rsidRPr="00D035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</w:p>
    <w:p w14:paraId="747D7EA4" w14:textId="59D420E1" w:rsidR="00CD6C8C" w:rsidRPr="006C5513" w:rsidRDefault="00CD6C8C" w:rsidP="00CD6C8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55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คงอยู่ในระบบ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ยกมาจากเดือน </w:t>
      </w:r>
      <w:r w:rsidR="006F5A8E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A0C1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5513">
        <w:rPr>
          <w:rFonts w:ascii="TH SarabunPSK" w:hAnsi="TH SarabunPSK" w:cs="TH SarabunPSK"/>
          <w:b/>
          <w:bCs/>
          <w:sz w:val="32"/>
          <w:szCs w:val="32"/>
        </w:rPr>
        <w:t>=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F5A8E">
        <w:rPr>
          <w:rFonts w:ascii="TH SarabunPSK" w:hAnsi="TH SarabunPSK" w:cs="TH SarabunPSK"/>
          <w:b/>
          <w:bCs/>
          <w:sz w:val="32"/>
          <w:szCs w:val="32"/>
        </w:rPr>
        <w:t>89</w:t>
      </w:r>
      <w:r w:rsidR="00501F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551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p w14:paraId="5A6317DE" w14:textId="36C52633" w:rsidR="009909EF" w:rsidRDefault="00CD6C8C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A4314">
        <w:rPr>
          <w:rFonts w:ascii="TH SarabunPSK" w:hAnsi="TH SarabunPSK" w:cs="TH SarabunPSK"/>
          <w:sz w:val="32"/>
          <w:szCs w:val="32"/>
          <w:cs/>
        </w:rPr>
        <w:t xml:space="preserve">นัดผู้ป่วยรายเก่ามา </w:t>
      </w:r>
      <w:r w:rsidR="00723AEF">
        <w:rPr>
          <w:rFonts w:ascii="TH SarabunPSK" w:hAnsi="TH SarabunPSK" w:cs="TH SarabunPSK" w:hint="cs"/>
          <w:sz w:val="32"/>
          <w:szCs w:val="32"/>
          <w:cs/>
        </w:rPr>
        <w:t>31</w:t>
      </w:r>
      <w:r w:rsidR="00990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4314">
        <w:rPr>
          <w:rFonts w:ascii="TH SarabunPSK" w:hAnsi="TH SarabunPSK" w:cs="TH SarabunPSK"/>
          <w:sz w:val="32"/>
          <w:szCs w:val="32"/>
          <w:cs/>
        </w:rPr>
        <w:t>รา</w:t>
      </w:r>
      <w:r w:rsidR="00585343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62E311C9" w14:textId="6BFE2BA6" w:rsidR="00723AEF" w:rsidRPr="00B94A2F" w:rsidRDefault="00723AEF" w:rsidP="00B94A2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4F622E">
        <w:rPr>
          <w:rFonts w:ascii="TH SarabunPSK" w:hAnsi="TH SarabunPSK" w:cs="TH SarabunPSK" w:hint="cs"/>
          <w:sz w:val="32"/>
          <w:szCs w:val="32"/>
          <w:cs/>
        </w:rPr>
        <w:t>รายเก่า</w:t>
      </w:r>
      <w:r>
        <w:rPr>
          <w:rFonts w:ascii="TH SarabunPSK" w:hAnsi="TH SarabunPSK" w:cs="TH SarabunPSK" w:hint="cs"/>
          <w:sz w:val="32"/>
          <w:szCs w:val="32"/>
          <w:cs/>
        </w:rPr>
        <w:t>ติดยาเสพติด ขาดนัดเมื่อเดือน ธ.ค 68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ติดตามมารั</w:t>
      </w:r>
      <w:r w:rsidR="004F622E">
        <w:rPr>
          <w:rFonts w:ascii="TH SarabunPSK" w:hAnsi="TH SarabunPSK" w:cs="TH SarabunPSK" w:hint="cs"/>
          <w:sz w:val="32"/>
          <w:szCs w:val="32"/>
          <w:cs/>
        </w:rPr>
        <w:t>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ราย</w:t>
      </w:r>
    </w:p>
    <w:p w14:paraId="19E3B376" w14:textId="00B5DA06" w:rsidR="00CD6C8C" w:rsidRPr="00CD6C8C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D6C8C">
        <w:rPr>
          <w:rFonts w:ascii="TH SarabunPSK" w:hAnsi="TH SarabunPSK" w:cs="TH SarabunPSK"/>
          <w:sz w:val="32"/>
          <w:szCs w:val="32"/>
          <w:cs/>
        </w:rPr>
        <w:t>มาตรวจ</w:t>
      </w:r>
      <w:r w:rsidR="004F622E">
        <w:rPr>
          <w:rFonts w:ascii="TH SarabunPSK" w:hAnsi="TH SarabunPSK" w:cs="TH SarabunPSK" w:hint="cs"/>
          <w:sz w:val="32"/>
          <w:szCs w:val="32"/>
          <w:cs/>
        </w:rPr>
        <w:t>รักษารวม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336F">
        <w:rPr>
          <w:rFonts w:ascii="TH SarabunPSK" w:hAnsi="TH SarabunPSK" w:cs="TH SarabunPSK" w:hint="cs"/>
          <w:sz w:val="32"/>
          <w:szCs w:val="32"/>
          <w:cs/>
        </w:rPr>
        <w:t>32</w:t>
      </w:r>
      <w:r w:rsidR="009F6D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6C8C">
        <w:rPr>
          <w:rFonts w:ascii="TH SarabunPSK" w:hAnsi="TH SarabunPSK" w:cs="TH SarabunPSK"/>
          <w:sz w:val="32"/>
          <w:szCs w:val="32"/>
          <w:cs/>
        </w:rPr>
        <w:t xml:space="preserve">ราย </w:t>
      </w:r>
    </w:p>
    <w:p w14:paraId="1638537F" w14:textId="56E4D481" w:rsidR="00501FB6" w:rsidRPr="00153E2D" w:rsidRDefault="00501FB6" w:rsidP="00153E2D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ไม่มาตรวจตามนัด </w:t>
      </w:r>
      <w:r w:rsidR="00723AEF">
        <w:rPr>
          <w:rFonts w:ascii="TH SarabunPSK" w:hAnsi="TH SarabunPSK" w:cs="TH SarabunPSK" w:hint="cs"/>
          <w:sz w:val="32"/>
          <w:szCs w:val="32"/>
          <w:cs/>
        </w:rPr>
        <w:t>0</w:t>
      </w:r>
      <w:r w:rsidRPr="00153E2D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</w:p>
    <w:p w14:paraId="7C14FB0C" w14:textId="0D1485B1" w:rsidR="00B13435" w:rsidRPr="006A55C6" w:rsidRDefault="00B13435" w:rsidP="00B13435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cs/>
        </w:rPr>
      </w:pPr>
      <w:bookmarkStart w:id="0" w:name="_Hlk202628565"/>
      <w:r w:rsidRPr="006A55C6">
        <w:rPr>
          <w:rFonts w:ascii="TH SarabunPSK" w:hAnsi="TH SarabunPSK" w:cs="TH SarabunPSK"/>
          <w:sz w:val="32"/>
          <w:szCs w:val="32"/>
          <w:cs/>
        </w:rPr>
        <w:t>ตรวจ</w:t>
      </w:r>
      <w:r w:rsidR="00FD21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</w:rPr>
        <w:t>CD</w:t>
      </w:r>
      <w:r w:rsidRPr="006A55C6">
        <w:rPr>
          <w:rFonts w:ascii="TH SarabunPSK" w:hAnsi="TH SarabunPSK" w:cs="TH SarabunPSK"/>
          <w:sz w:val="32"/>
          <w:szCs w:val="32"/>
          <w:cs/>
        </w:rPr>
        <w:t xml:space="preserve">4  </w:t>
      </w:r>
      <w:r w:rsidR="0062336F">
        <w:rPr>
          <w:rFonts w:ascii="TH SarabunPSK" w:hAnsi="TH SarabunPSK" w:cs="TH SarabunPSK" w:hint="cs"/>
          <w:sz w:val="32"/>
          <w:szCs w:val="32"/>
          <w:cs/>
        </w:rPr>
        <w:t>2</w:t>
      </w:r>
      <w:r w:rsidR="00B94A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55C6">
        <w:rPr>
          <w:rFonts w:ascii="TH SarabunPSK" w:hAnsi="TH SarabunPSK" w:cs="TH SarabunPSK"/>
          <w:sz w:val="32"/>
          <w:szCs w:val="32"/>
          <w:cs/>
        </w:rPr>
        <w:t>ราย</w:t>
      </w:r>
    </w:p>
    <w:bookmarkEnd w:id="0"/>
    <w:p w14:paraId="3ADFA78E" w14:textId="732D6EF1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VL  </w:t>
      </w:r>
      <w:r w:rsidRPr="00C42C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336F">
        <w:rPr>
          <w:rFonts w:ascii="TH SarabunPSK" w:hAnsi="TH SarabunPSK" w:cs="TH SarabunPSK" w:hint="cs"/>
          <w:sz w:val="32"/>
          <w:szCs w:val="32"/>
          <w:cs/>
        </w:rPr>
        <w:t>1</w:t>
      </w:r>
      <w:r w:rsidR="00976F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78E0DCAC" w14:textId="16926A42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Segoe UI Emoji" w:hAnsi="Segoe UI Emoji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>คัดกรอง</w:t>
      </w:r>
      <w:r w:rsidRPr="00C42C54">
        <w:rPr>
          <w:rFonts w:ascii="TH SarabunPSK" w:hAnsi="TH SarabunPSK" w:cs="TH SarabunPSK"/>
          <w:sz w:val="32"/>
          <w:szCs w:val="32"/>
        </w:rPr>
        <w:t xml:space="preserve">TB  </w:t>
      </w:r>
      <w:r w:rsidR="00723AEF">
        <w:rPr>
          <w:rFonts w:ascii="TH SarabunPSK" w:hAnsi="TH SarabunPSK" w:cs="TH SarabunPSK"/>
          <w:sz w:val="32"/>
          <w:szCs w:val="32"/>
        </w:rPr>
        <w:t>2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57E9FE1" w14:textId="23B94B81" w:rsidR="00CD6C8C" w:rsidRPr="00C42C54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Anti-HCV  </w:t>
      </w:r>
      <w:r w:rsidR="00723AEF">
        <w:rPr>
          <w:rFonts w:ascii="TH SarabunPSK" w:hAnsi="TH SarabunPSK" w:cs="TH SarabunPSK"/>
          <w:sz w:val="32"/>
          <w:szCs w:val="32"/>
        </w:rPr>
        <w:t>3</w:t>
      </w:r>
      <w:r w:rsidR="00B94A2F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ราย</w:t>
      </w:r>
    </w:p>
    <w:p w14:paraId="45C85C12" w14:textId="70230C69" w:rsidR="00CD6C8C" w:rsidRPr="00F11205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  <w:cs/>
        </w:rPr>
        <w:t xml:space="preserve">ตรวจ </w:t>
      </w:r>
      <w:r w:rsidRPr="00C42C54">
        <w:rPr>
          <w:rFonts w:ascii="TH SarabunPSK" w:hAnsi="TH SarabunPSK" w:cs="TH SarabunPSK"/>
          <w:sz w:val="32"/>
          <w:szCs w:val="32"/>
        </w:rPr>
        <w:t xml:space="preserve">blood chemistry </w:t>
      </w:r>
      <w:r w:rsidR="00C910DC">
        <w:rPr>
          <w:rFonts w:ascii="TH SarabunPSK" w:hAnsi="TH SarabunPSK" w:cs="TH SarabunPSK"/>
          <w:sz w:val="32"/>
          <w:szCs w:val="32"/>
        </w:rPr>
        <w:t xml:space="preserve"> </w:t>
      </w:r>
      <w:r w:rsidR="0062336F">
        <w:rPr>
          <w:rFonts w:ascii="TH SarabunPSK" w:hAnsi="TH SarabunPSK" w:cs="TH SarabunPSK"/>
          <w:sz w:val="32"/>
          <w:szCs w:val="32"/>
        </w:rPr>
        <w:t>4</w:t>
      </w:r>
      <w:r w:rsidRPr="00C42C54">
        <w:rPr>
          <w:rFonts w:ascii="TH SarabunPSK" w:hAnsi="TH SarabunPSK" w:cs="TH SarabunPSK"/>
          <w:sz w:val="32"/>
          <w:szCs w:val="32"/>
        </w:rPr>
        <w:t xml:space="preserve"> </w:t>
      </w:r>
      <w:r w:rsidRPr="00C42C54">
        <w:rPr>
          <w:rFonts w:ascii="TH SarabunPSK" w:hAnsi="TH SarabunPSK" w:cs="TH SarabunPSK"/>
          <w:sz w:val="32"/>
          <w:szCs w:val="32"/>
          <w:cs/>
        </w:rPr>
        <w:t>ครั้ง</w:t>
      </w:r>
      <w:r w:rsidRPr="00F11205">
        <w:rPr>
          <w:rFonts w:ascii="TH SarabunPSK" w:hAnsi="TH SarabunPSK" w:cs="TH SarabunPSK"/>
          <w:sz w:val="32"/>
          <w:szCs w:val="32"/>
        </w:rPr>
        <w:t xml:space="preserve">  </w:t>
      </w:r>
    </w:p>
    <w:p w14:paraId="63B3AF4F" w14:textId="5DAC280C" w:rsidR="009909EF" w:rsidRDefault="00CD6C8C" w:rsidP="00CD6C8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42C54">
        <w:rPr>
          <w:rFonts w:ascii="TH SarabunPSK" w:hAnsi="TH SarabunPSK" w:cs="TH SarabunPSK"/>
          <w:sz w:val="32"/>
          <w:szCs w:val="32"/>
        </w:rPr>
        <w:t xml:space="preserve">DOT </w:t>
      </w:r>
      <w:r w:rsidRPr="00C42C54">
        <w:rPr>
          <w:rFonts w:ascii="TH SarabunPSK" w:hAnsi="TH SarabunPSK" w:cs="TH SarabunPSK"/>
          <w:sz w:val="32"/>
          <w:szCs w:val="32"/>
          <w:cs/>
        </w:rPr>
        <w:t xml:space="preserve">ยา </w:t>
      </w:r>
      <w:r w:rsidRPr="00C42C54">
        <w:rPr>
          <w:rFonts w:ascii="TH SarabunPSK" w:hAnsi="TH SarabunPSK" w:cs="TH SarabunPSK"/>
          <w:sz w:val="32"/>
          <w:szCs w:val="32"/>
        </w:rPr>
        <w:t>TB</w:t>
      </w:r>
      <w:r w:rsidR="00340049">
        <w:rPr>
          <w:rFonts w:ascii="TH SarabunPSK" w:hAnsi="TH SarabunPSK" w:cs="TH SarabunPSK"/>
          <w:sz w:val="32"/>
          <w:szCs w:val="32"/>
        </w:rPr>
        <w:t xml:space="preserve"> </w:t>
      </w:r>
      <w:r w:rsidR="00E44171">
        <w:rPr>
          <w:rFonts w:ascii="TH SarabunPSK" w:hAnsi="TH SarabunPSK" w:cs="TH SarabunPSK"/>
          <w:sz w:val="32"/>
          <w:szCs w:val="32"/>
        </w:rPr>
        <w:t xml:space="preserve"> 0 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3280F682" w14:textId="785863E6" w:rsidR="00CD6C8C" w:rsidRPr="000B1BC0" w:rsidRDefault="00CD6C8C" w:rsidP="000B1BC0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0B1BC0">
        <w:rPr>
          <w:rFonts w:ascii="TH SarabunPSK" w:hAnsi="TH SarabunPSK" w:cs="TH SarabunPSK" w:hint="cs"/>
          <w:sz w:val="32"/>
          <w:szCs w:val="32"/>
          <w:cs/>
        </w:rPr>
        <w:t>รักษาวัณโรคระยะแฝง</w:t>
      </w:r>
      <w:r w:rsidR="000B1BC0" w:rsidRPr="000B1B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1BC0" w:rsidRPr="000B1BC0">
        <w:rPr>
          <w:rFonts w:ascii="TH SarabunPSK" w:hAnsi="TH SarabunPSK" w:cs="TH SarabunPSK"/>
          <w:sz w:val="32"/>
          <w:szCs w:val="32"/>
        </w:rPr>
        <w:t>TPT-HIV</w:t>
      </w:r>
      <w:r w:rsidR="000B1BC0" w:rsidRPr="000B1BC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1BC0">
        <w:rPr>
          <w:rFonts w:ascii="TH SarabunPSK" w:hAnsi="TH SarabunPSK" w:cs="TH SarabunPSK"/>
          <w:sz w:val="32"/>
          <w:szCs w:val="32"/>
        </w:rPr>
        <w:t xml:space="preserve"> </w:t>
      </w:r>
      <w:r w:rsidR="000B1BC0" w:rsidRPr="000B1BC0">
        <w:rPr>
          <w:rFonts w:ascii="TH SarabunPSK" w:hAnsi="TH SarabunPSK" w:cs="TH SarabunPSK"/>
          <w:sz w:val="32"/>
          <w:szCs w:val="32"/>
        </w:rPr>
        <w:t>2</w:t>
      </w:r>
      <w:r w:rsidRPr="000B1BC0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D541AF" w:rsidRPr="000B1BC0">
        <w:rPr>
          <w:rFonts w:ascii="TH SarabunPSK" w:hAnsi="TH SarabunPSK" w:cs="TH SarabunPSK"/>
          <w:sz w:val="32"/>
          <w:szCs w:val="32"/>
        </w:rPr>
        <w:t xml:space="preserve"> </w:t>
      </w:r>
    </w:p>
    <w:p w14:paraId="10A63E8E" w14:textId="11F11F52" w:rsidR="00E44171" w:rsidRDefault="00340049" w:rsidP="00E4417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คัดกรอง </w:t>
      </w:r>
      <w:r>
        <w:rPr>
          <w:rFonts w:ascii="TH SarabunPSK" w:hAnsi="TH SarabunPSK" w:cs="TH SarabunPSK"/>
          <w:sz w:val="32"/>
          <w:szCs w:val="32"/>
        </w:rPr>
        <w:t xml:space="preserve">TB </w:t>
      </w:r>
      <w:r w:rsidR="00C910DC">
        <w:rPr>
          <w:rFonts w:ascii="TH SarabunPSK" w:hAnsi="TH SarabunPSK" w:cs="TH SarabunPSK" w:hint="cs"/>
          <w:sz w:val="32"/>
          <w:szCs w:val="32"/>
          <w:cs/>
        </w:rPr>
        <w:t>หลังจากรับยา</w:t>
      </w:r>
      <w:r w:rsidR="00C910DC">
        <w:rPr>
          <w:rFonts w:ascii="TH SarabunPSK" w:hAnsi="TH SarabunPSK" w:cs="TH SarabunPSK"/>
          <w:sz w:val="32"/>
          <w:szCs w:val="32"/>
        </w:rPr>
        <w:t xml:space="preserve">TPT </w:t>
      </w:r>
      <w:r w:rsidR="00C910DC">
        <w:rPr>
          <w:rFonts w:ascii="TH SarabunPSK" w:hAnsi="TH SarabunPSK" w:cs="TH SarabunPSK" w:hint="cs"/>
          <w:sz w:val="32"/>
          <w:szCs w:val="32"/>
          <w:cs/>
        </w:rPr>
        <w:t xml:space="preserve">ครบ 1 ปี </w:t>
      </w:r>
      <w:r w:rsidR="000B1BC0">
        <w:rPr>
          <w:rFonts w:ascii="TH SarabunPSK" w:hAnsi="TH SarabunPSK" w:cs="TH SarabunPSK" w:hint="cs"/>
          <w:sz w:val="32"/>
          <w:szCs w:val="32"/>
          <w:cs/>
        </w:rPr>
        <w:t>0</w:t>
      </w:r>
      <w:r w:rsidR="00C910DC">
        <w:rPr>
          <w:rFonts w:ascii="TH SarabunPSK" w:hAnsi="TH SarabunPSK" w:cs="TH SarabunPSK" w:hint="cs"/>
          <w:sz w:val="32"/>
          <w:szCs w:val="32"/>
          <w:cs/>
        </w:rPr>
        <w:t xml:space="preserve"> รา</w:t>
      </w:r>
      <w:r w:rsidR="00E44171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2C6E58CE" w14:textId="4882C1B3" w:rsidR="009E2A16" w:rsidRPr="00723AEF" w:rsidRDefault="00CD6C8C" w:rsidP="00723AEF">
      <w:pPr>
        <w:rPr>
          <w:rFonts w:ascii="TH SarabunPSK" w:hAnsi="TH SarabunPSK" w:cs="TH SarabunPSK"/>
          <w:sz w:val="32"/>
          <w:szCs w:val="32"/>
        </w:rPr>
      </w:pPr>
      <w:r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>ยอดผู้ป่วยคงอยู่ในระบบเดือน</w:t>
      </w:r>
      <w:r w:rsidR="00946A1E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416977"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3AEF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541AF"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3AEF">
        <w:rPr>
          <w:rFonts w:ascii="TH SarabunPSK" w:hAnsi="TH SarabunPSK" w:cs="TH SarabunPSK" w:hint="cs"/>
          <w:b/>
          <w:bCs/>
          <w:sz w:val="32"/>
          <w:szCs w:val="32"/>
          <w:cs/>
        </w:rPr>
        <w:t>90</w:t>
      </w:r>
      <w:r w:rsidRPr="00723A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</w:p>
    <w:p w14:paraId="50AC3B5E" w14:textId="77777777" w:rsidR="00723AEF" w:rsidRDefault="00723AEF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</w:p>
    <w:p w14:paraId="063D086E" w14:textId="1362CF02" w:rsidR="00CD6C8C" w:rsidRPr="00435420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435420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lastRenderedPageBreak/>
        <w:t>ตัวชี้วัด</w:t>
      </w:r>
    </w:p>
    <w:p w14:paraId="6E7914A9" w14:textId="77777777" w:rsidR="00CD6C8C" w:rsidRPr="00332E47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332E47">
        <w:rPr>
          <w:rFonts w:ascii="TH SarabunPSK" w:hAnsi="TH SarabunPSK" w:cs="TH SarabunPSK"/>
          <w:b/>
          <w:bCs/>
          <w:noProof/>
          <w:sz w:val="32"/>
          <w:szCs w:val="32"/>
        </w:rPr>
        <w:t>1.</w:t>
      </w:r>
      <w:r w:rsidRPr="00332E4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ผู้ติดเชื้อเอชไอวีและผู้ป่วยเอดส์ที่กำลังรับการรักษาด้วยยาต้านไวรัสคงอยู่ในระบบ ไม่ขาดการรักษา</w:t>
      </w:r>
    </w:p>
    <w:p w14:paraId="361A9A25" w14:textId="5DC33B2F" w:rsidR="00CD6C8C" w:rsidRPr="00332E47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332E4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เกณฑ์การประเมิน</w:t>
      </w:r>
      <w:r w:rsidRPr="00332E4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332E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2E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32E47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909EF" w:rsidRPr="00332E4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32E47">
        <w:rPr>
          <w:rFonts w:ascii="TH SarabunPSK" w:hAnsi="TH SarabunPSK" w:cs="TH SarabunPSK"/>
          <w:b/>
          <w:bCs/>
          <w:sz w:val="32"/>
          <w:szCs w:val="32"/>
        </w:rPr>
        <w:t xml:space="preserve"> % </w:t>
      </w:r>
    </w:p>
    <w:p w14:paraId="359855EF" w14:textId="210828B1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980C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6F5A8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5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(ผ่านตัวชี้วัด)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248"/>
        <w:gridCol w:w="2286"/>
        <w:gridCol w:w="1302"/>
        <w:gridCol w:w="571"/>
        <w:gridCol w:w="3658"/>
      </w:tblGrid>
      <w:tr w:rsidR="00CD6C8C" w:rsidRPr="001C23E9" w14:paraId="5F3CEE6B" w14:textId="77777777">
        <w:trPr>
          <w:trHeight w:val="163"/>
        </w:trPr>
        <w:tc>
          <w:tcPr>
            <w:tcW w:w="2249" w:type="dxa"/>
            <w:vMerge w:val="restart"/>
          </w:tcPr>
          <w:p w14:paraId="30257928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8" w:type="dxa"/>
            <w:vMerge w:val="restart"/>
          </w:tcPr>
          <w:p w14:paraId="28A5CA60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จำนวนผู้ที่ติดเชื้อที่รับการรักษาทั้งหมด</w:t>
            </w:r>
            <w:r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1866" w:type="dxa"/>
            <w:gridSpan w:val="2"/>
          </w:tcPr>
          <w:p w14:paraId="7B518C5A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คงอยู่ในระบบ</w:t>
            </w:r>
          </w:p>
        </w:tc>
        <w:tc>
          <w:tcPr>
            <w:tcW w:w="3662" w:type="dxa"/>
            <w:vMerge w:val="restart"/>
          </w:tcPr>
          <w:p w14:paraId="028263D7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ขาดการรักษา(ราย)</w:t>
            </w:r>
          </w:p>
        </w:tc>
      </w:tr>
      <w:tr w:rsidR="00CD6C8C" w:rsidRPr="001C23E9" w14:paraId="4DF8177B" w14:textId="77777777">
        <w:trPr>
          <w:trHeight w:val="163"/>
        </w:trPr>
        <w:tc>
          <w:tcPr>
            <w:tcW w:w="2249" w:type="dxa"/>
            <w:vMerge/>
          </w:tcPr>
          <w:p w14:paraId="3F936B5F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2288" w:type="dxa"/>
            <w:vMerge/>
          </w:tcPr>
          <w:p w14:paraId="158AE698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303" w:type="dxa"/>
          </w:tcPr>
          <w:p w14:paraId="0CBD08D9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563" w:type="dxa"/>
          </w:tcPr>
          <w:p w14:paraId="4B092614" w14:textId="77777777" w:rsidR="00CD6C8C" w:rsidRPr="00D035A4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662" w:type="dxa"/>
            <w:vMerge/>
          </w:tcPr>
          <w:p w14:paraId="39069E6A" w14:textId="77777777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1C23E9" w14:paraId="1E0CDC58" w14:textId="77777777">
        <w:tc>
          <w:tcPr>
            <w:tcW w:w="2249" w:type="dxa"/>
          </w:tcPr>
          <w:p w14:paraId="41A9B4C2" w14:textId="291C84D2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6883F9C" w14:textId="70D38ACB" w:rsidR="00CD6C8C" w:rsidRPr="001C23E9" w:rsidRDefault="009909EF" w:rsidP="009909EF">
            <w:pPr>
              <w:spacing w:after="200" w:line="276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(1 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ต.ค 6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676D3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28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F5A8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ก.พ</w:t>
            </w:r>
            <w:r w:rsidR="00CD6C8C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6</w:t>
            </w:r>
            <w:r w:rsidR="0041697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2288" w:type="dxa"/>
          </w:tcPr>
          <w:p w14:paraId="53FD01F0" w14:textId="7807E5B1" w:rsidR="00CD6C8C" w:rsidRPr="001C23E9" w:rsidRDefault="00D541AF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9057D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1303" w:type="dxa"/>
          </w:tcPr>
          <w:p w14:paraId="2C402BDB" w14:textId="7D2F65C5" w:rsidR="00CD6C8C" w:rsidRPr="001C23E9" w:rsidRDefault="009057DB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90</w:t>
            </w:r>
          </w:p>
        </w:tc>
        <w:tc>
          <w:tcPr>
            <w:tcW w:w="563" w:type="dxa"/>
          </w:tcPr>
          <w:p w14:paraId="34DF37F7" w14:textId="091FF951" w:rsidR="00CD6C8C" w:rsidRPr="001C23E9" w:rsidRDefault="00CD6C8C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3662" w:type="dxa"/>
          </w:tcPr>
          <w:p w14:paraId="7272DC8A" w14:textId="0AD96F88" w:rsidR="00CD6C8C" w:rsidRPr="001C23E9" w:rsidRDefault="00AE6C36">
            <w:pPr>
              <w:spacing w:after="200" w:line="276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  <w:p w14:paraId="52C30111" w14:textId="4F178E98" w:rsidR="001F55E6" w:rsidRPr="001C23E9" w:rsidRDefault="00AE6C36" w:rsidP="00AF26A8">
            <w:pPr>
              <w:spacing w:after="20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1 ลงทะเบียน 5 เม.ย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2555 ไม่เคยรับยา ปัจจุบันสิทธิ์ 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UC 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รพ.ร่อนพิบูลย์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</w:t>
            </w:r>
            <w:bookmarkStart w:id="1" w:name="_Hlk200303887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ตั้งแต่ปี พ.ศ.2559</w:t>
            </w:r>
            <w:bookmarkEnd w:id="1"/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  <w:r w:rsidR="00CD6C8C" w:rsidRPr="001C23E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ขาดการรักษาตั้งแต่ปี พ.ศ.2564</w:t>
            </w:r>
            <w:r w:rsidR="009057D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 4 ขาดการรักษา ธ.ค พ.ศ 256</w:t>
            </w:r>
            <w:r w:rsidR="00485C4E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refer </w:t>
            </w:r>
            <w:r w:rsidR="00485C4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รพ.มหาราช ผู้ป่วยไม่ไปร</w:t>
            </w:r>
            <w:r w:rsidR="00AF26A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ักษา   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รายที่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9057D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  <w:r w:rsidR="00B94A2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B94A2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ขาดการรักษา พ.ย พ.ศ 2568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ผู้ป่วยย้ายที่อยู่ขอไปรักษาต่อ รพ.วชิร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ะ</w:t>
            </w:r>
            <w:r w:rsidR="004344C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ภูเก็ต</w:t>
            </w:r>
            <w:r w:rsidR="001F55E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แต่ยังไม่ไปรับการรักษา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</w:t>
            </w:r>
          </w:p>
        </w:tc>
      </w:tr>
    </w:tbl>
    <w:p w14:paraId="1CBD5D79" w14:textId="403AD03A" w:rsidR="002D118E" w:rsidRDefault="002D118E" w:rsidP="00CD6C8C">
      <w:pPr>
        <w:rPr>
          <w:rFonts w:ascii="TH SarabunPSK" w:hAnsi="TH SarabunPSK" w:cs="TH SarabunPSK"/>
          <w:sz w:val="32"/>
          <w:szCs w:val="32"/>
        </w:rPr>
      </w:pPr>
    </w:p>
    <w:p w14:paraId="06C76E10" w14:textId="04FB9294" w:rsidR="00CD6C8C" w:rsidRPr="00332E47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332E47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332E47">
        <w:rPr>
          <w:rFonts w:ascii="TH SarabunPSK" w:hAnsi="TH SarabunPSK" w:cs="TH SarabunPSK"/>
          <w:b/>
          <w:bCs/>
          <w:noProof/>
          <w:sz w:val="32"/>
          <w:szCs w:val="32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332E47">
        <w:rPr>
          <w:rFonts w:ascii="TH SarabunPSK" w:hAnsi="TH SarabunPSK" w:cs="TH SarabunPSK"/>
          <w:b/>
          <w:bCs/>
          <w:noProof/>
          <w:sz w:val="32"/>
          <w:szCs w:val="32"/>
        </w:rPr>
        <w:t>viral load &lt;1000 copies/ml</w:t>
      </w:r>
      <w:r w:rsidRPr="00332E47">
        <w:rPr>
          <w:rFonts w:ascii="TH SarabunPSK" w:hAnsi="TH SarabunPSK" w:cs="TH SarabunPSK"/>
          <w:b/>
          <w:bCs/>
          <w:noProof/>
          <w:sz w:val="32"/>
          <w:szCs w:val="32"/>
          <w:cs/>
        </w:rPr>
        <w:t>)</w:t>
      </w:r>
      <w:r w:rsidRPr="00332E4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  <w:proofErr w:type="gramStart"/>
      <w:r w:rsidRPr="00332E4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เกณฑ์การประเมิน</w:t>
      </w:r>
      <w:r w:rsidRPr="00332E4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332E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2E4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32E47">
        <w:rPr>
          <w:rFonts w:ascii="TH SarabunPSK" w:hAnsi="TH SarabunPSK" w:cs="TH SarabunPSK"/>
          <w:b/>
          <w:bCs/>
          <w:sz w:val="32"/>
          <w:szCs w:val="32"/>
        </w:rPr>
        <w:t>9</w:t>
      </w:r>
      <w:r w:rsidR="009909EF" w:rsidRPr="00332E47">
        <w:rPr>
          <w:rFonts w:ascii="TH SarabunPSK" w:hAnsi="TH SarabunPSK" w:cs="TH SarabunPSK"/>
          <w:b/>
          <w:bCs/>
          <w:sz w:val="32"/>
          <w:szCs w:val="32"/>
        </w:rPr>
        <w:t>5</w:t>
      </w:r>
      <w:proofErr w:type="gramEnd"/>
      <w:r w:rsidRPr="00332E47">
        <w:rPr>
          <w:rFonts w:ascii="TH SarabunPSK" w:hAnsi="TH SarabunPSK" w:cs="TH SarabunPSK"/>
          <w:b/>
          <w:bCs/>
          <w:sz w:val="32"/>
          <w:szCs w:val="32"/>
        </w:rPr>
        <w:t xml:space="preserve"> %  </w:t>
      </w:r>
    </w:p>
    <w:p w14:paraId="2BD60F4A" w14:textId="2D2E7942" w:rsidR="00CD6C8C" w:rsidRDefault="00CD6C8C" w:rsidP="00CD6C8C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6F5A8E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กุมภาพันธ์</w:t>
      </w:r>
      <w:r w:rsidR="00A81D45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69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234F57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 w:rsidR="00814D62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TableGrid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673"/>
        <w:gridCol w:w="1204"/>
        <w:gridCol w:w="1205"/>
        <w:gridCol w:w="1134"/>
        <w:gridCol w:w="993"/>
        <w:gridCol w:w="1984"/>
      </w:tblGrid>
      <w:tr w:rsidR="00CD6C8C" w:rsidRPr="00DC0BF9" w14:paraId="4F06932D" w14:textId="77777777">
        <w:trPr>
          <w:trHeight w:val="163"/>
        </w:trPr>
        <w:tc>
          <w:tcPr>
            <w:tcW w:w="2127" w:type="dxa"/>
            <w:vMerge w:val="restart"/>
          </w:tcPr>
          <w:p w14:paraId="4E155B8E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4662FFA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73" w:type="dxa"/>
            <w:vMerge w:val="restart"/>
          </w:tcPr>
          <w:p w14:paraId="7F4B580B" w14:textId="43CA685C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จำนวนผู้ติดเชื้อที่รับยาต้านทั้งหมด</w:t>
            </w:r>
            <w:r w:rsidR="00187891"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เดือน ต.</w:t>
            </w:r>
            <w:r w:rsidR="00A33AB5"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ค-</w:t>
            </w:r>
            <w:r w:rsidR="00234F57"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ม.ค</w:t>
            </w:r>
            <w:r w:rsidR="003D1D9E"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187891" w:rsidRPr="00D035A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  <w:gridSpan w:val="2"/>
          </w:tcPr>
          <w:p w14:paraId="087D901E" w14:textId="77777777" w:rsidR="00CD6C8C" w:rsidRPr="00D035A4" w:rsidRDefault="00CD6C8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จำนวนผู้ติดเชื้อที่ได้รับ</w:t>
            </w: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การตรวจ </w:t>
            </w: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viral load </w:t>
            </w:r>
          </w:p>
        </w:tc>
        <w:tc>
          <w:tcPr>
            <w:tcW w:w="2127" w:type="dxa"/>
            <w:gridSpan w:val="2"/>
          </w:tcPr>
          <w:p w14:paraId="540E7496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กดไวรัสสำเร็จ</w:t>
            </w:r>
          </w:p>
        </w:tc>
        <w:tc>
          <w:tcPr>
            <w:tcW w:w="1984" w:type="dxa"/>
            <w:vMerge w:val="restart"/>
          </w:tcPr>
          <w:p w14:paraId="499B8658" w14:textId="77777777" w:rsidR="00CD6C8C" w:rsidRPr="00D035A4" w:rsidRDefault="00CD6C8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E7DAE5D" w14:textId="77777777" w:rsidR="00CD6C8C" w:rsidRPr="00D035A4" w:rsidRDefault="00CD6C8C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viral load &gt;1000 </w:t>
            </w:r>
          </w:p>
          <w:p w14:paraId="6697222A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</w:tr>
      <w:tr w:rsidR="00CD6C8C" w:rsidRPr="00DC0BF9" w14:paraId="30DC30E6" w14:textId="77777777">
        <w:trPr>
          <w:trHeight w:val="163"/>
        </w:trPr>
        <w:tc>
          <w:tcPr>
            <w:tcW w:w="2127" w:type="dxa"/>
            <w:vMerge/>
          </w:tcPr>
          <w:p w14:paraId="4A491118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673" w:type="dxa"/>
            <w:vMerge/>
          </w:tcPr>
          <w:p w14:paraId="7021A733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1204" w:type="dxa"/>
          </w:tcPr>
          <w:p w14:paraId="5618356E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1205" w:type="dxa"/>
          </w:tcPr>
          <w:p w14:paraId="79C697FF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</w:tcPr>
          <w:p w14:paraId="52C20613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93" w:type="dxa"/>
          </w:tcPr>
          <w:p w14:paraId="786FEB3A" w14:textId="77777777" w:rsidR="00CD6C8C" w:rsidRPr="00D035A4" w:rsidRDefault="00CD6C8C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D035A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1984" w:type="dxa"/>
            <w:vMerge/>
          </w:tcPr>
          <w:p w14:paraId="78A01896" w14:textId="77777777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CD6C8C" w:rsidRPr="00DC0BF9" w14:paraId="58A47FFA" w14:textId="77777777">
        <w:tc>
          <w:tcPr>
            <w:tcW w:w="2127" w:type="dxa"/>
          </w:tcPr>
          <w:p w14:paraId="0A4CAB85" w14:textId="5EBF16B4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C0BF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 w:rsidR="00A33AB5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3A5CB721" w14:textId="714F5E1E" w:rsidR="00CD6C8C" w:rsidRPr="00DC0BF9" w:rsidRDefault="00CD6C8C" w:rsidP="004D137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ต.ค</w:t>
            </w:r>
            <w:r w:rsidR="004D13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68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="00057B0A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28</w:t>
            </w:r>
            <w:r w:rsidR="003D1D9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6F5A8E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ก.พ</w:t>
            </w:r>
            <w:r w:rsidR="0018789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  <w:r w:rsidR="00234F5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</w:t>
            </w:r>
            <w:r w:rsidRPr="00DC0BF9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1673" w:type="dxa"/>
          </w:tcPr>
          <w:p w14:paraId="11EA2E1B" w14:textId="287B444B" w:rsidR="00CD6C8C" w:rsidRPr="00DC0BF9" w:rsidRDefault="00332E4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90</w:t>
            </w:r>
          </w:p>
        </w:tc>
        <w:tc>
          <w:tcPr>
            <w:tcW w:w="1204" w:type="dxa"/>
          </w:tcPr>
          <w:p w14:paraId="5FF76F5D" w14:textId="24D4884D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332E47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1205" w:type="dxa"/>
          </w:tcPr>
          <w:p w14:paraId="32782D69" w14:textId="57D677B9" w:rsidR="00CD6C8C" w:rsidRPr="00DC0BF9" w:rsidRDefault="00234F5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332E47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14:paraId="4772DAD4" w14:textId="083CC8A8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="00332E47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993" w:type="dxa"/>
          </w:tcPr>
          <w:p w14:paraId="1C41CE03" w14:textId="5B4A5545" w:rsidR="00CD6C8C" w:rsidRPr="00DC0BF9" w:rsidRDefault="00CD6C8C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="00234F57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388F826" w14:textId="157026DA" w:rsidR="00CD6C8C" w:rsidRPr="00DC0BF9" w:rsidRDefault="003D1D9E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</w:tr>
    </w:tbl>
    <w:p w14:paraId="240FDB3C" w14:textId="77777777" w:rsidR="00D035A4" w:rsidRDefault="00332E47" w:rsidP="00332E47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2" w:name="_Hlk196670341"/>
      <w:r w:rsidRPr="007F162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F16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ผู้ติดเชื้อเอชไอวีเป้าหมาย ได้รับยาวัณโรคระยะแฝง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TPT-HIV </w:t>
      </w:r>
    </w:p>
    <w:p w14:paraId="2B398296" w14:textId="01DBE680" w:rsidR="00332E47" w:rsidRDefault="00D035A4" w:rsidP="00332E47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  </w:t>
      </w:r>
      <w:r w:rsidRPr="00332E47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เกณฑ์การประเมิน</w:t>
      </w:r>
      <w:r w:rsidRPr="00332E47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332E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2E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100</w:t>
      </w:r>
      <w:r w:rsidR="00332E47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>%</w:t>
      </w:r>
    </w:p>
    <w:p w14:paraId="1B77266B" w14:textId="1D5D02A2" w:rsidR="00D035A4" w:rsidRPr="002D1E49" w:rsidRDefault="00D035A4" w:rsidP="00332E47">
      <w:pPr>
        <w:rPr>
          <w:rFonts w:ascii="TH SarabunPSK" w:hAnsi="TH SarabunPSK" w:cs="TH SarabunPSK"/>
          <w:b/>
          <w:bCs/>
          <w:sz w:val="32"/>
          <w:szCs w:val="32"/>
        </w:rPr>
      </w:pPr>
      <w:r w:rsidRPr="00F8476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&gt;&gt;&gt; </w:t>
      </w:r>
      <w:r w:rsidRPr="00F8476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เดือน กุมภาพันธ์ 69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40</w: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  <w:r w:rsidRPr="00F84766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% 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(</w:t>
      </w: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ไม่</w:t>
      </w:r>
      <w:r w:rsidRPr="00F8476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ผ่านตัวชี้วัด)</w:t>
      </w:r>
    </w:p>
    <w:tbl>
      <w:tblPr>
        <w:tblStyle w:val="1"/>
        <w:tblW w:w="10065" w:type="dxa"/>
        <w:tblInd w:w="-431" w:type="dxa"/>
        <w:tblLook w:val="04A0" w:firstRow="1" w:lastRow="0" w:firstColumn="1" w:lastColumn="0" w:noHBand="0" w:noVBand="1"/>
      </w:tblPr>
      <w:tblGrid>
        <w:gridCol w:w="2248"/>
        <w:gridCol w:w="2286"/>
        <w:gridCol w:w="1302"/>
        <w:gridCol w:w="969"/>
        <w:gridCol w:w="3260"/>
      </w:tblGrid>
      <w:tr w:rsidR="00332E47" w:rsidRPr="00A60564" w14:paraId="5B3B7A28" w14:textId="77777777" w:rsidTr="002D54D2">
        <w:trPr>
          <w:trHeight w:val="163"/>
        </w:trPr>
        <w:tc>
          <w:tcPr>
            <w:tcW w:w="2248" w:type="dxa"/>
            <w:vMerge w:val="restart"/>
          </w:tcPr>
          <w:p w14:paraId="58538B8F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A605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86" w:type="dxa"/>
            <w:vMerge w:val="restart"/>
          </w:tcPr>
          <w:p w14:paraId="181DC957" w14:textId="77777777" w:rsidR="00332E47" w:rsidRPr="002D1E49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เป้าหมายผู้ติดเชื้อเอชไอวีได้รับ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ยา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TPT-HIV</w:t>
            </w:r>
          </w:p>
        </w:tc>
        <w:tc>
          <w:tcPr>
            <w:tcW w:w="2271" w:type="dxa"/>
            <w:gridSpan w:val="2"/>
          </w:tcPr>
          <w:p w14:paraId="49C1C0A8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ได้รับยา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TPT-HIV</w:t>
            </w:r>
          </w:p>
        </w:tc>
        <w:tc>
          <w:tcPr>
            <w:tcW w:w="3260" w:type="dxa"/>
            <w:vMerge w:val="restart"/>
          </w:tcPr>
          <w:p w14:paraId="2908D3C2" w14:textId="77777777" w:rsidR="00332E47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A605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เกณฑ์ตัวชี้วัดกรมควบคุมโรค</w:t>
            </w:r>
          </w:p>
          <w:p w14:paraId="52B09470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A605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(ร้อยละ)</w:t>
            </w:r>
          </w:p>
        </w:tc>
      </w:tr>
      <w:tr w:rsidR="00332E47" w:rsidRPr="00A60564" w14:paraId="274D63E6" w14:textId="77777777" w:rsidTr="002D54D2">
        <w:trPr>
          <w:trHeight w:val="163"/>
        </w:trPr>
        <w:tc>
          <w:tcPr>
            <w:tcW w:w="2248" w:type="dxa"/>
            <w:vMerge/>
          </w:tcPr>
          <w:p w14:paraId="13CA38D6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286" w:type="dxa"/>
            <w:vMerge/>
          </w:tcPr>
          <w:p w14:paraId="4FF31739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302" w:type="dxa"/>
          </w:tcPr>
          <w:p w14:paraId="3BCEC95D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A605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</w:t>
            </w:r>
          </w:p>
        </w:tc>
        <w:tc>
          <w:tcPr>
            <w:tcW w:w="969" w:type="dxa"/>
          </w:tcPr>
          <w:p w14:paraId="070FBE98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A605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ร้อยละ</w:t>
            </w:r>
          </w:p>
        </w:tc>
        <w:tc>
          <w:tcPr>
            <w:tcW w:w="3260" w:type="dxa"/>
            <w:vMerge/>
          </w:tcPr>
          <w:p w14:paraId="020F7D7A" w14:textId="77777777" w:rsidR="00332E47" w:rsidRPr="00A60564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  <w:tr w:rsidR="00332E47" w:rsidRPr="001C23E9" w14:paraId="50DA73C0" w14:textId="77777777" w:rsidTr="002D54D2">
        <w:tc>
          <w:tcPr>
            <w:tcW w:w="2248" w:type="dxa"/>
          </w:tcPr>
          <w:p w14:paraId="554A8757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C23E9">
              <w:rPr>
                <w:rFonts w:ascii="TH SarabunPSK" w:hAnsi="TH SarabunPSK" w:cs="TH SarabunPSK"/>
                <w:noProof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</w:p>
          <w:p w14:paraId="2736F292" w14:textId="77777777" w:rsidR="00332E47" w:rsidRPr="001C23E9" w:rsidRDefault="00332E47" w:rsidP="002D54D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(1ต.ค 68- 28 ก.พ 69)</w:t>
            </w:r>
          </w:p>
        </w:tc>
        <w:tc>
          <w:tcPr>
            <w:tcW w:w="2286" w:type="dxa"/>
          </w:tcPr>
          <w:p w14:paraId="0204845D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</w:p>
        </w:tc>
        <w:tc>
          <w:tcPr>
            <w:tcW w:w="1302" w:type="dxa"/>
          </w:tcPr>
          <w:p w14:paraId="0256958B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969" w:type="dxa"/>
          </w:tcPr>
          <w:p w14:paraId="4EB399FD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40</w:t>
            </w:r>
          </w:p>
        </w:tc>
        <w:tc>
          <w:tcPr>
            <w:tcW w:w="3260" w:type="dxa"/>
          </w:tcPr>
          <w:p w14:paraId="5B275AFE" w14:textId="77777777" w:rsidR="00332E47" w:rsidRPr="001C23E9" w:rsidRDefault="00332E47" w:rsidP="002D54D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</w:p>
          <w:p w14:paraId="0FDA9D8A" w14:textId="77777777" w:rsidR="00332E47" w:rsidRPr="001C23E9" w:rsidRDefault="00332E47" w:rsidP="002D54D2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</w:tr>
    </w:tbl>
    <w:p w14:paraId="63DD9FB2" w14:textId="77777777" w:rsidR="00332E47" w:rsidRDefault="00332E47" w:rsidP="000752A2">
      <w:pPr>
        <w:rPr>
          <w:rFonts w:ascii="TH SarabunPSK" w:hAnsi="TH SarabunPSK" w:cs="TH SarabunPSK"/>
          <w:sz w:val="32"/>
          <w:szCs w:val="32"/>
        </w:rPr>
      </w:pPr>
    </w:p>
    <w:p w14:paraId="63BBDA5A" w14:textId="1E71C0D3" w:rsidR="00F220A9" w:rsidRPr="00F220A9" w:rsidRDefault="00CD6C8C" w:rsidP="00F220A9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จากผล</w:t>
      </w:r>
      <w:r w:rsidRPr="001C30CE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 </w:t>
      </w:r>
      <w:r w:rsidRPr="001C30CE">
        <w:rPr>
          <w:rFonts w:ascii="TH SarabunPSK" w:hAnsi="TH SarabunPSK" w:cs="TH SarabunPSK"/>
          <w:sz w:val="32"/>
          <w:szCs w:val="32"/>
        </w:rPr>
        <w:t xml:space="preserve">ARV Clinic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5A7B02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234F5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พบว่าผู้ป่วยคงอยูในระบบ ไม่ขาดการรักษามีจำนวน </w:t>
      </w:r>
      <w:r w:rsidR="005A7B02">
        <w:rPr>
          <w:rFonts w:ascii="TH SarabunPSK" w:hAnsi="TH SarabunPSK" w:cs="TH SarabunPSK" w:hint="cs"/>
          <w:sz w:val="32"/>
          <w:szCs w:val="32"/>
          <w:cs/>
        </w:rPr>
        <w:t>90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bookmarkStart w:id="3" w:name="_Hlk205210997"/>
      <w:r w:rsidR="00F9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ผู้ป่วยลงทะเบียนเมื่อ 5 เม.ย 2555 </w:t>
      </w:r>
      <w:r w:rsidR="008879D3">
        <w:rPr>
          <w:rFonts w:ascii="TH SarabunPSK" w:hAnsi="TH SarabunPSK" w:cs="TH SarabunPSK" w:hint="cs"/>
          <w:noProof/>
          <w:sz w:val="32"/>
          <w:szCs w:val="32"/>
          <w:cs/>
        </w:rPr>
        <w:t xml:space="preserve"> 1 ราย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ไม่เคยรับยา</w:t>
      </w:r>
      <w:r w:rsidR="00AA2E7A">
        <w:rPr>
          <w:rFonts w:ascii="TH SarabunPSK" w:hAnsi="TH SarabunPSK" w:cs="TH SarabunPSK" w:hint="cs"/>
          <w:noProof/>
          <w:sz w:val="32"/>
          <w:szCs w:val="32"/>
          <w:cs/>
        </w:rPr>
        <w:t>ต้านไวรัส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 ปัจจุบันสิทธิ์ </w:t>
      </w:r>
      <w:r w:rsidR="00C7421D">
        <w:rPr>
          <w:rFonts w:ascii="TH SarabunPSK" w:hAnsi="TH SarabunPSK" w:cs="TH SarabunPSK"/>
          <w:noProof/>
          <w:sz w:val="32"/>
          <w:szCs w:val="32"/>
        </w:rPr>
        <w:t xml:space="preserve">UC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>รพ.ร่อนพิบูลย์ประสาน รพ.ร่อนพิบูลย์ติดตามมารักษา</w:t>
      </w:r>
      <w:r w:rsidR="00856FD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7421D">
        <w:rPr>
          <w:rFonts w:ascii="TH SarabunPSK" w:hAnsi="TH SarabunPSK" w:cs="TH SarabunPSK" w:hint="cs"/>
          <w:noProof/>
          <w:sz w:val="32"/>
          <w:szCs w:val="32"/>
          <w:cs/>
        </w:rPr>
        <w:t xml:space="preserve">ผู้ป่วยไม่ให้ความร่วมมือ ปฏิเสธการรักษา </w:t>
      </w:r>
      <w:r w:rsidR="00680A02">
        <w:rPr>
          <w:rFonts w:ascii="TH SarabunPSK" w:hAnsi="TH SarabunPSK" w:cs="TH SarabunPSK" w:hint="cs"/>
          <w:sz w:val="32"/>
          <w:szCs w:val="32"/>
          <w:cs/>
        </w:rPr>
        <w:t>ผู้ป่วยขาดการรักษา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B7499D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3"/>
      <w:r w:rsidR="00B7499D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ตั้งแต่ปี พ.ศ.2559</w:t>
      </w:r>
      <w:r w:rsidR="00B7499D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B7499D" w:rsidRPr="001C23E9">
        <w:rPr>
          <w:rFonts w:ascii="TH SarabunPSK" w:hAnsi="TH SarabunPSK" w:cs="TH SarabunPSK" w:hint="cs"/>
          <w:noProof/>
          <w:sz w:val="32"/>
          <w:szCs w:val="32"/>
          <w:cs/>
        </w:rPr>
        <w:t>ปี พ.ศ.25</w:t>
      </w:r>
      <w:r w:rsidR="00B7499D">
        <w:rPr>
          <w:rFonts w:ascii="TH SarabunPSK" w:hAnsi="TH SarabunPSK" w:cs="TH SarabunPSK" w:hint="cs"/>
          <w:noProof/>
          <w:sz w:val="32"/>
          <w:szCs w:val="32"/>
          <w:cs/>
        </w:rPr>
        <w:t xml:space="preserve">64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ยังไม่สามารถติดตาม</w:t>
      </w:r>
      <w:r w:rsidR="00D4240B">
        <w:rPr>
          <w:rFonts w:ascii="TH SarabunPSK" w:hAnsi="TH SarabunPSK" w:cs="TH SarabunPSK" w:hint="cs"/>
          <w:sz w:val="32"/>
          <w:szCs w:val="32"/>
          <w:cs/>
        </w:rPr>
        <w:t>มารักษา</w:t>
      </w:r>
      <w:r>
        <w:rPr>
          <w:rFonts w:ascii="TH SarabunPSK" w:hAnsi="TH SarabunPSK" w:cs="TH SarabunPSK" w:hint="cs"/>
          <w:sz w:val="32"/>
          <w:szCs w:val="32"/>
          <w:cs/>
        </w:rPr>
        <w:t>ได้ เนื่องจากไม่มีช่องทางในการติดต่อ</w:t>
      </w:r>
      <w:r w:rsidR="009A7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B02">
        <w:rPr>
          <w:rFonts w:ascii="TH SarabunPSK" w:hAnsi="TH SarabunPSK" w:cs="TH SarabunPSK" w:hint="cs"/>
          <w:sz w:val="32"/>
          <w:szCs w:val="32"/>
          <w:cs/>
        </w:rPr>
        <w:t xml:space="preserve">เดือนธันวาคม 2567 </w:t>
      </w:r>
      <w:r w:rsidR="005A7B02">
        <w:rPr>
          <w:rFonts w:ascii="TH SarabunPSK" w:hAnsi="TH SarabunPSK" w:cs="TH SarabunPSK"/>
          <w:sz w:val="32"/>
          <w:szCs w:val="32"/>
        </w:rPr>
        <w:t xml:space="preserve">refer </w:t>
      </w:r>
      <w:r w:rsidR="005A7B02">
        <w:rPr>
          <w:rFonts w:ascii="TH SarabunPSK" w:hAnsi="TH SarabunPSK" w:cs="TH SarabunPSK" w:hint="cs"/>
          <w:sz w:val="32"/>
          <w:szCs w:val="32"/>
          <w:cs/>
        </w:rPr>
        <w:t xml:space="preserve">ผู้ป่วยไปรักษา รพ.มหาราชตามสิทธิ์ประกันสังคม 1 รายจากการตรวจสอบในระบบพบว่ายังไม่ไปรับการรักษา </w:t>
      </w:r>
      <w:r w:rsidR="00A33AB5">
        <w:rPr>
          <w:rFonts w:ascii="TH SarabunPSK" w:hAnsi="TH SarabunPSK" w:cs="TH SarabunPSK" w:hint="cs"/>
          <w:sz w:val="32"/>
          <w:szCs w:val="32"/>
          <w:cs/>
        </w:rPr>
        <w:t>เดือนพฤศจิกายน 2568</w:t>
      </w:r>
      <w:r w:rsidR="00DF0E0A">
        <w:rPr>
          <w:rFonts w:ascii="TH SarabunPSK" w:hAnsi="TH SarabunPSK" w:cs="TH SarabunPSK" w:hint="cs"/>
          <w:sz w:val="32"/>
          <w:szCs w:val="32"/>
          <w:cs/>
        </w:rPr>
        <w:t xml:space="preserve"> ผู้ป่วย</w:t>
      </w:r>
      <w:r w:rsidR="008879D3">
        <w:rPr>
          <w:rFonts w:ascii="TH SarabunPSK" w:hAnsi="TH SarabunPSK" w:cs="TH SarabunPSK" w:hint="cs"/>
          <w:sz w:val="32"/>
          <w:szCs w:val="32"/>
          <w:cs/>
        </w:rPr>
        <w:t>ขาดการรักษา</w:t>
      </w:r>
      <w:r w:rsidR="00A3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D9E">
        <w:rPr>
          <w:rFonts w:ascii="TH SarabunPSK" w:hAnsi="TH SarabunPSK" w:cs="TH SarabunPSK" w:hint="cs"/>
          <w:sz w:val="32"/>
          <w:szCs w:val="32"/>
          <w:cs/>
        </w:rPr>
        <w:t>1</w:t>
      </w:r>
      <w:r w:rsidR="00BF54AF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ย้ายที่อยู่</w:t>
      </w:r>
      <w:r w:rsidR="00BF54AF">
        <w:rPr>
          <w:rFonts w:ascii="TH SarabunPSK" w:hAnsi="TH SarabunPSK" w:cs="TH SarabunPSK" w:hint="cs"/>
          <w:sz w:val="32"/>
          <w:szCs w:val="32"/>
          <w:cs/>
        </w:rPr>
        <w:t>ขอไปรักษา รพ.</w:t>
      </w:r>
      <w:r w:rsidR="003D1D9E">
        <w:rPr>
          <w:rFonts w:ascii="TH SarabunPSK" w:hAnsi="TH SarabunPSK" w:cs="TH SarabunPSK" w:hint="cs"/>
          <w:sz w:val="32"/>
          <w:szCs w:val="32"/>
          <w:cs/>
        </w:rPr>
        <w:t>วชิระภูเก็ต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แต่ยังไม่ไปรับการรักษา</w:t>
      </w:r>
      <w:r w:rsidR="00D56E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ขาดการรักษา </w:t>
      </w:r>
      <w:r w:rsidR="003660BE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90C9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471E9" w:rsidRPr="00DC0BF9">
        <w:rPr>
          <w:rFonts w:ascii="TH SarabunPSK" w:hAnsi="TH SarabunPSK" w:cs="TH SarabunPSK"/>
          <w:noProof/>
          <w:sz w:val="32"/>
          <w:szCs w:val="32"/>
          <w:cs/>
        </w:rPr>
        <w:t>จำนวนผู้ติดเชื้อที่รับยาต้าน</w:t>
      </w:r>
      <w:r w:rsidR="006D12E1">
        <w:rPr>
          <w:rFonts w:ascii="TH SarabunPSK" w:hAnsi="TH SarabunPSK" w:cs="TH SarabunPSK" w:hint="cs"/>
          <w:noProof/>
          <w:sz w:val="32"/>
          <w:szCs w:val="32"/>
          <w:cs/>
        </w:rPr>
        <w:t>ไวรัส</w:t>
      </w:r>
      <w:r w:rsidR="00DF0E0A">
        <w:rPr>
          <w:rFonts w:ascii="TH SarabunPSK" w:hAnsi="TH SarabunPSK" w:cs="TH SarabunPSK" w:hint="cs"/>
          <w:noProof/>
          <w:sz w:val="32"/>
          <w:szCs w:val="32"/>
          <w:cs/>
        </w:rPr>
        <w:t>เดือน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กุมภาพันธ์</w:t>
      </w:r>
      <w:r w:rsidR="00DF0E0A">
        <w:rPr>
          <w:rFonts w:ascii="TH SarabunPSK" w:hAnsi="TH SarabunPSK" w:cs="TH SarabunPSK" w:hint="cs"/>
          <w:noProof/>
          <w:sz w:val="32"/>
          <w:szCs w:val="32"/>
          <w:cs/>
        </w:rPr>
        <w:t xml:space="preserve"> พ.ศ 2569 ทั้งหมด</w:t>
      </w:r>
      <w:r w:rsidR="006471E9" w:rsidRPr="00DC0BF9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7B02">
        <w:rPr>
          <w:rFonts w:ascii="TH SarabunPSK" w:hAnsi="TH SarabunPSK" w:cs="TH SarabunPSK" w:hint="cs"/>
          <w:sz w:val="32"/>
          <w:szCs w:val="32"/>
          <w:cs/>
        </w:rPr>
        <w:t xml:space="preserve">90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ได้รับการตรวจ </w:t>
      </w:r>
      <w:r>
        <w:rPr>
          <w:rFonts w:ascii="TH SarabunPSK" w:hAnsi="TH SarabunPSK" w:cs="TH SarabunPSK"/>
          <w:sz w:val="32"/>
          <w:szCs w:val="32"/>
        </w:rPr>
        <w:t xml:space="preserve">viral load 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8</w:t>
      </w:r>
      <w:r w:rsidR="005A7B02">
        <w:rPr>
          <w:rFonts w:ascii="TH SarabunPSK" w:hAnsi="TH SarabunPSK" w:cs="TH SarabunPSK" w:hint="cs"/>
          <w:sz w:val="32"/>
          <w:szCs w:val="32"/>
          <w:cs/>
        </w:rPr>
        <w:t>7</w:t>
      </w:r>
      <w:r w:rsidR="001878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ยังไม่ได้รับการตรวจ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เนื่องจาก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ผู้ป่วยให้ญาติมารับยาแทน </w:t>
      </w:r>
      <w:r w:rsidR="00C5014B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814D62">
        <w:rPr>
          <w:rFonts w:ascii="TH SarabunPSK" w:hAnsi="TH SarabunPSK" w:cs="TH SarabunPSK" w:hint="cs"/>
          <w:sz w:val="32"/>
          <w:szCs w:val="32"/>
          <w:cs/>
        </w:rPr>
        <w:t>ราย  ยังไม่ได้</w:t>
      </w:r>
      <w:r w:rsidR="00814D62"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="00814D62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 w:rsidR="00814D62">
        <w:rPr>
          <w:rFonts w:ascii="TH SarabunPSK" w:hAnsi="TH SarabunPSK" w:cs="TH SarabunPSK"/>
          <w:sz w:val="32"/>
          <w:szCs w:val="32"/>
        </w:rPr>
        <w:t xml:space="preserve">ARV </w:t>
      </w:r>
      <w:r w:rsidR="00814D62">
        <w:rPr>
          <w:rFonts w:ascii="TH SarabunPSK" w:hAnsi="TH SarabunPSK" w:cs="TH SarabunPSK" w:hint="cs"/>
          <w:sz w:val="32"/>
          <w:szCs w:val="32"/>
          <w:cs/>
        </w:rPr>
        <w:t xml:space="preserve">ครั้งถัดไป 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ผู้ป่วยที่ได้รับการตรวจ </w:t>
      </w:r>
      <w:r w:rsidR="00CC5ABF">
        <w:rPr>
          <w:rFonts w:ascii="TH SarabunPSK" w:hAnsi="TH SarabunPSK" w:cs="TH SarabunPSK"/>
          <w:sz w:val="32"/>
          <w:szCs w:val="32"/>
        </w:rPr>
        <w:t xml:space="preserve">viral load 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C01D28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F4A85">
        <w:rPr>
          <w:rFonts w:ascii="TH SarabunPSK" w:hAnsi="TH SarabunPSK" w:cs="TH SarabunPSK" w:hint="cs"/>
          <w:sz w:val="32"/>
          <w:szCs w:val="32"/>
          <w:cs/>
        </w:rPr>
        <w:t>.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4D62">
        <w:rPr>
          <w:rFonts w:ascii="TH SarabunPSK" w:hAnsi="TH SarabunPSK" w:cs="TH SarabunPSK" w:hint="cs"/>
          <w:sz w:val="32"/>
          <w:szCs w:val="32"/>
          <w:cs/>
        </w:rPr>
        <w:t>2</w:t>
      </w:r>
      <w:r w:rsidR="00CC5ABF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 w:rsidR="003660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 xml:space="preserve">viral load </w:t>
      </w:r>
      <w:r w:rsidR="006471E9">
        <w:rPr>
          <w:rFonts w:ascii="TH SarabunPSK" w:hAnsi="TH SarabunPSK" w:cs="TH SarabunPSK"/>
          <w:noProof/>
          <w:sz w:val="32"/>
          <w:szCs w:val="32"/>
        </w:rPr>
        <w:t>&gt;</w:t>
      </w:r>
      <w:r w:rsidR="006471E9" w:rsidRPr="00B41FDD">
        <w:rPr>
          <w:rFonts w:ascii="TH SarabunPSK" w:hAnsi="TH SarabunPSK" w:cs="TH SarabunPSK"/>
          <w:noProof/>
          <w:sz w:val="32"/>
          <w:szCs w:val="32"/>
        </w:rPr>
        <w:t>1000 copies/ml</w:t>
      </w:r>
      <w:r w:rsidR="006471E9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F220A9" w:rsidRPr="00F220A9">
        <w:rPr>
          <w:rFonts w:ascii="TH SarabunPSK" w:hAnsi="TH SarabunPSK" w:cs="TH SarabunPSK" w:hint="cs"/>
          <w:sz w:val="32"/>
          <w:szCs w:val="32"/>
          <w:cs/>
        </w:rPr>
        <w:t xml:space="preserve">ผู้ติดเชื้อเอชไอวีเป้าหมาย ได้รับยาวัณโรคระยะแฝง </w:t>
      </w:r>
      <w:r w:rsidR="00F220A9" w:rsidRPr="00F220A9">
        <w:rPr>
          <w:rFonts w:ascii="TH SarabunPSK" w:hAnsi="TH SarabunPSK" w:cs="TH SarabunPSK"/>
          <w:sz w:val="32"/>
          <w:szCs w:val="32"/>
        </w:rPr>
        <w:t xml:space="preserve">TPT-HIV </w:t>
      </w:r>
      <w:r w:rsidR="00F220A9">
        <w:rPr>
          <w:rFonts w:ascii="TH SarabunPSK" w:hAnsi="TH SarabunPSK" w:cs="TH SarabunPSK"/>
          <w:noProof/>
          <w:sz w:val="32"/>
          <w:szCs w:val="32"/>
        </w:rPr>
        <w:t xml:space="preserve">5 </w:t>
      </w:r>
      <w:r w:rsidR="00F220A9">
        <w:rPr>
          <w:rFonts w:ascii="TH SarabunPSK" w:hAnsi="TH SarabunPSK" w:cs="TH SarabunPSK" w:hint="cs"/>
          <w:noProof/>
          <w:sz w:val="32"/>
          <w:szCs w:val="32"/>
          <w:cs/>
        </w:rPr>
        <w:t xml:space="preserve">ราย </w:t>
      </w:r>
      <w:r w:rsidR="00714BC3">
        <w:rPr>
          <w:rFonts w:ascii="TH SarabunPSK" w:hAnsi="TH SarabunPSK" w:cs="TH SarabunPSK" w:hint="cs"/>
          <w:noProof/>
          <w:sz w:val="32"/>
          <w:szCs w:val="32"/>
          <w:cs/>
        </w:rPr>
        <w:t>ปัจจุบัน</w:t>
      </w:r>
      <w:r w:rsidR="00F220A9">
        <w:rPr>
          <w:rFonts w:ascii="TH SarabunPSK" w:hAnsi="TH SarabunPSK" w:cs="TH SarabunPSK" w:hint="cs"/>
          <w:noProof/>
          <w:sz w:val="32"/>
          <w:szCs w:val="32"/>
          <w:cs/>
        </w:rPr>
        <w:t>ได้รับยา</w:t>
      </w:r>
      <w:r w:rsidR="00F220A9" w:rsidRPr="00F220A9">
        <w:rPr>
          <w:rFonts w:ascii="TH SarabunPSK" w:hAnsi="TH SarabunPSK" w:cs="TH SarabunPSK" w:hint="cs"/>
          <w:sz w:val="32"/>
          <w:szCs w:val="32"/>
          <w:cs/>
        </w:rPr>
        <w:t xml:space="preserve">วัณโรคระยะแฝง </w:t>
      </w:r>
      <w:r w:rsidR="00F220A9" w:rsidRPr="00F220A9">
        <w:rPr>
          <w:rFonts w:ascii="TH SarabunPSK" w:hAnsi="TH SarabunPSK" w:cs="TH SarabunPSK"/>
          <w:sz w:val="32"/>
          <w:szCs w:val="32"/>
        </w:rPr>
        <w:t xml:space="preserve">TPT-HIV </w:t>
      </w:r>
      <w:r w:rsidR="00F220A9">
        <w:rPr>
          <w:rFonts w:ascii="TH SarabunPSK" w:hAnsi="TH SarabunPSK" w:cs="TH SarabunPSK"/>
          <w:noProof/>
          <w:sz w:val="32"/>
          <w:szCs w:val="32"/>
        </w:rPr>
        <w:t xml:space="preserve">2 </w:t>
      </w:r>
      <w:r w:rsidR="00F220A9">
        <w:rPr>
          <w:rFonts w:ascii="TH SarabunPSK" w:hAnsi="TH SarabunPSK" w:cs="TH SarabunPSK" w:hint="cs"/>
          <w:noProof/>
          <w:sz w:val="32"/>
          <w:szCs w:val="32"/>
          <w:cs/>
        </w:rPr>
        <w:t xml:space="preserve">ราย </w:t>
      </w:r>
      <w:r w:rsidR="00714BC3">
        <w:rPr>
          <w:rFonts w:ascii="TH SarabunPSK" w:hAnsi="TH SarabunPSK" w:cs="TH SarabunPSK" w:hint="cs"/>
          <w:noProof/>
          <w:sz w:val="32"/>
          <w:szCs w:val="32"/>
          <w:cs/>
        </w:rPr>
        <w:t>ขาด 3 ราย ยังไม่ครบตามเป้าหมาย</w:t>
      </w:r>
    </w:p>
    <w:p w14:paraId="639672C2" w14:textId="62AC944C" w:rsidR="00FF0F79" w:rsidRPr="009A759E" w:rsidRDefault="00FF0F79" w:rsidP="00FF0F79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2541851" w14:textId="4BE37DEE" w:rsidR="000752A2" w:rsidRPr="00C721E9" w:rsidRDefault="003D1D9E" w:rsidP="000752A2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EE7F79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มีผู้ป่วย 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CD6C8C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ราย ตรวจ 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&gt;1</w:t>
      </w:r>
      <w:r w:rsidR="000752A2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,</w:t>
      </w:r>
      <w:r w:rsidR="00CD6C8C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000 copies/ml</w:t>
      </w:r>
      <w:r w:rsidR="00CC5ABF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02AFDF66" w14:textId="252C5382" w:rsidR="00350BB6" w:rsidRPr="00350BB6" w:rsidRDefault="00CD6C8C" w:rsidP="00350BB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7097E9B5" w14:textId="0EB68BB2" w:rsidR="006E2D9A" w:rsidRDefault="00CD3C7B" w:rsidP="006E2D9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1. 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ทบทวนและเน้นย้ำเรื่องการทานยาและการมาตรวจติดตามผล</w:t>
      </w:r>
      <w:r w:rsidR="006E2D9A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6E2D9A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6E2D9A">
        <w:rPr>
          <w:rFonts w:ascii="TH SarabunPSK" w:hAnsi="TH SarabunPSK" w:cs="TH SarabunPSK" w:hint="cs"/>
          <w:noProof/>
          <w:sz w:val="32"/>
          <w:szCs w:val="32"/>
          <w:cs/>
        </w:rPr>
        <w:t xml:space="preserve"> กับผู้ป่วยและญาติ</w:t>
      </w:r>
    </w:p>
    <w:p w14:paraId="0D80ED0E" w14:textId="77777777" w:rsidR="00365FA1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2.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นัดตรวจติดตามผล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</w:p>
    <w:p w14:paraId="38FE8997" w14:textId="73C2A6AB" w:rsidR="00CD6C8C" w:rsidRDefault="00CD3C7B" w:rsidP="00CD6C8C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3. </w:t>
      </w:r>
      <w:r w:rsidR="006E2D9A" w:rsidRPr="00CD3C7B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โทรติดตามเรื่องการมาตรวจรักษาอย่างต่อเนื่อง</w:t>
      </w:r>
    </w:p>
    <w:p w14:paraId="4A3A8764" w14:textId="77777777" w:rsidR="00B905DE" w:rsidRDefault="00B905DE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7C80C052" w14:textId="1618A339" w:rsidR="00CD6C8C" w:rsidRDefault="00CD6C8C" w:rsidP="00CD6C8C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>แผนในเดือนถัดไป</w:t>
      </w:r>
    </w:p>
    <w:p w14:paraId="7CD39B03" w14:textId="7DB48328" w:rsidR="000752A2" w:rsidRPr="00365FA1" w:rsidRDefault="00365FA1" w:rsidP="00365FA1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ทบทวนและเน้นย้ำเรื่องการทานยาและการมาตรวจ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5CEECE6E" w14:textId="70BAB7B8" w:rsidR="000752A2" w:rsidRPr="000752A2" w:rsidRDefault="000752A2" w:rsidP="000752A2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และการ</w:t>
      </w:r>
      <w:r w:rsidR="00C70FAF" w:rsidRPr="000752A2">
        <w:rPr>
          <w:rFonts w:ascii="TH SarabunPSK" w:hAnsi="TH SarabunPSK" w:cs="TH SarabunPSK" w:hint="cs"/>
          <w:noProof/>
          <w:sz w:val="32"/>
          <w:szCs w:val="32"/>
          <w:cs/>
        </w:rPr>
        <w:t>มาตรวจ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>ติดตามผล</w:t>
      </w:r>
      <w:r w:rsidR="00C70FAF" w:rsidRPr="00110BC7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C70FAF"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 w:rsidR="00C70FA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ของผู้ป่วย</w:t>
      </w:r>
    </w:p>
    <w:p w14:paraId="44BB73AD" w14:textId="309C82B5" w:rsidR="00CD6C8C" w:rsidRDefault="00365FA1" w:rsidP="00CD6C8C">
      <w:pPr>
        <w:pStyle w:val="ListParagraph"/>
        <w:numPr>
          <w:ilvl w:val="0"/>
          <w:numId w:val="2"/>
        </w:numPr>
        <w:rPr>
          <w:rFonts w:ascii="TH SarabunPSK" w:hAnsi="TH SarabunPSK" w:cs="TH SarabunPSK"/>
          <w:noProof/>
          <w:sz w:val="32"/>
          <w:szCs w:val="32"/>
        </w:rPr>
      </w:pPr>
      <w:r w:rsidRPr="000752A2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มาตรวจรักษาอย่างต่อเนื่อง</w:t>
      </w:r>
    </w:p>
    <w:p w14:paraId="3C46F2F6" w14:textId="77777777" w:rsidR="001C70D5" w:rsidRPr="009A759E" w:rsidRDefault="001C70D5" w:rsidP="001C70D5">
      <w:pPr>
        <w:rPr>
          <w:rFonts w:ascii="TH SarabunPSK" w:hAnsi="TH SarabunPSK" w:cs="TH SarabunPSK"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08E38BA1" w14:textId="7C05D240" w:rsidR="001C70D5" w:rsidRPr="00C721E9" w:rsidRDefault="003D1D9E" w:rsidP="001C70D5">
      <w:pP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</w:pP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 มีผู้ป่วย</w:t>
      </w:r>
      <w:r w:rsidR="005A7B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ย้ายการรักษาไป รพ.อื่น ตามสิทธิ์ </w:t>
      </w:r>
      <w:r w:rsidR="00B905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ยัง</w:t>
      </w:r>
      <w:r w:rsidR="005A7B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ไม่ไปรับการรักษา </w:t>
      </w:r>
      <w:r w:rsidR="001C70D5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ขาดการรักษา</w:t>
      </w:r>
    </w:p>
    <w:p w14:paraId="1C70652D" w14:textId="77777777" w:rsidR="001C70D5" w:rsidRDefault="001C70D5" w:rsidP="001C70D5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9209342" w14:textId="39CFD307" w:rsidR="00302C57" w:rsidRDefault="00302C57" w:rsidP="00302C57">
      <w:pPr>
        <w:rPr>
          <w:rFonts w:ascii="TH SarabunPSK" w:hAnsi="TH SarabunPSK" w:cs="TH SarabunPSK"/>
          <w:noProof/>
          <w:sz w:val="32"/>
          <w:szCs w:val="32"/>
          <w:cs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ไป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ตรวจรักษาอย่างต่อเนื่อง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ที่ รพ.ตามสิทธิ์</w:t>
      </w:r>
    </w:p>
    <w:p w14:paraId="13E40C41" w14:textId="77777777" w:rsidR="005A7B02" w:rsidRDefault="004210EA" w:rsidP="005A7B02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และเน้นย้ำ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เรื่องการทานยาและการ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ไป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ตามสิทธิ์</w:t>
      </w:r>
    </w:p>
    <w:p w14:paraId="26802404" w14:textId="7DB16250" w:rsidR="001A7C8A" w:rsidRPr="004210EA" w:rsidRDefault="005A7B02" w:rsidP="004210EA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การรักษา</w:t>
      </w:r>
    </w:p>
    <w:p w14:paraId="13B82CEC" w14:textId="77777777" w:rsidR="004210EA" w:rsidRDefault="004210EA" w:rsidP="004210EA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bookmarkStart w:id="4" w:name="_Hlk218437760"/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bookmarkEnd w:id="4"/>
    <w:p w14:paraId="4C7ABFF3" w14:textId="77777777" w:rsidR="005A7B02" w:rsidRDefault="008C073F" w:rsidP="005A7B02">
      <w:pPr>
        <w:rPr>
          <w:rFonts w:ascii="TH SarabunPSK" w:hAnsi="TH SarabunPSK" w:cs="TH SarabunPSK"/>
          <w:noProof/>
          <w:sz w:val="32"/>
          <w:szCs w:val="32"/>
          <w:cs/>
        </w:rPr>
      </w:pPr>
      <w:r w:rsidRPr="00302C57">
        <w:rPr>
          <w:rFonts w:ascii="TH SarabunPSK" w:hAnsi="TH SarabunPSK" w:cs="TH SarabunPSK"/>
          <w:noProof/>
          <w:sz w:val="32"/>
          <w:szCs w:val="32"/>
        </w:rPr>
        <w:t>1</w:t>
      </w:r>
      <w:r w:rsidRPr="00302C57">
        <w:rPr>
          <w:rFonts w:ascii="TH SarabunPSK" w:hAnsi="TH SarabunPSK" w:cs="TH SarabunPSK"/>
          <w:b/>
          <w:bCs/>
          <w:noProof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ไป</w:t>
      </w:r>
      <w:r w:rsidRPr="00302C57">
        <w:rPr>
          <w:rFonts w:ascii="TH SarabunPSK" w:hAnsi="TH SarabunPSK" w:cs="TH SarabunPSK" w:hint="cs"/>
          <w:noProof/>
          <w:sz w:val="32"/>
          <w:szCs w:val="32"/>
          <w:cs/>
        </w:rPr>
        <w:t>ตรวจรักษาอย่างต่อเนื่อง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ที่ รพ.ตามสิทธิ์</w:t>
      </w:r>
    </w:p>
    <w:p w14:paraId="4DEEAC9C" w14:textId="77777777" w:rsidR="005A7B02" w:rsidRDefault="008C073F" w:rsidP="005A7B02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2. 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และเน้นย้ำ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เรื่องการทานยาและการ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ไป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 w:rsidR="005A7B02">
        <w:rPr>
          <w:rFonts w:ascii="TH SarabunPSK" w:hAnsi="TH SarabunPSK" w:cs="TH SarabunPSK" w:hint="cs"/>
          <w:noProof/>
          <w:sz w:val="32"/>
          <w:szCs w:val="32"/>
          <w:cs/>
        </w:rPr>
        <w:t>ตามสิทธิ์</w:t>
      </w:r>
    </w:p>
    <w:p w14:paraId="5860B310" w14:textId="77777777" w:rsidR="005A7B02" w:rsidRPr="004210EA" w:rsidRDefault="005A7B02" w:rsidP="005A7B02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การรักษา</w:t>
      </w:r>
    </w:p>
    <w:p w14:paraId="68298530" w14:textId="77777777" w:rsidR="00814D62" w:rsidRDefault="00814D62" w:rsidP="00814D62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09F4A5C" w14:textId="0BE07470" w:rsidR="00814D62" w:rsidRPr="00C721E9" w:rsidRDefault="00814D62" w:rsidP="00814D6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3.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ไม่ผ่านตัวชี้วัด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ผู้ติดเชื้อเอชไอวีและผู้ป่วยเอดส์ที่รับยาต้านไวรัส กดปริมาณไวรัสสำเร็จ (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 &lt;1000 copies/ml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>)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เกณฑ์การประเมิน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</w:t>
      </w:r>
      <w:r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95 %  </w:t>
      </w:r>
      <w:r w:rsidRPr="00C721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เดือน </w:t>
      </w:r>
      <w:r w:rsidR="00D51E76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ก.พ 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6</w:t>
      </w:r>
      <w:r w:rsidR="00B96B1F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9</w:t>
      </w:r>
      <w:r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=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  <w:t xml:space="preserve"> 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9</w:t>
      </w:r>
      <w:r w:rsidR="00C5014B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4</w:t>
      </w:r>
      <w:r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 xml:space="preserve"> % 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เนื่องจากมีผู้ป่วยยังไม่ได้รับการตรวจ</w:t>
      </w:r>
      <w:r w:rsidR="00872FA8" w:rsidRPr="00C721E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72FA8" w:rsidRPr="00C721E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t>viral load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 </w:t>
      </w:r>
      <w:r w:rsidR="00C5014B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>3</w:t>
      </w:r>
      <w:r w:rsidR="00872FA8" w:rsidRPr="00C721E9"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  <w:cs/>
        </w:rPr>
        <w:t xml:space="preserve"> ราย</w:t>
      </w:r>
    </w:p>
    <w:p w14:paraId="68312836" w14:textId="77777777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1EF12B59" w14:textId="26A868FC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0F648D8C" w14:textId="606F7DC2" w:rsidR="00872FA8" w:rsidRPr="004210EA" w:rsidRDefault="00872FA8" w:rsidP="00872FA8">
      <w:pPr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4C25C535" w14:textId="77777777" w:rsidR="00B905DE" w:rsidRDefault="00B905DE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2F4051BC" w14:textId="77777777" w:rsidR="00B905DE" w:rsidRDefault="00B905DE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4A394256" w14:textId="600B5ECA" w:rsidR="00872FA8" w:rsidRDefault="00872FA8" w:rsidP="00872FA8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lastRenderedPageBreak/>
        <w:t>แผนในเดือนถัดไป</w:t>
      </w:r>
    </w:p>
    <w:p w14:paraId="29723D4B" w14:textId="77777777" w:rsidR="00C5014B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 w:rsidRPr="00872FA8">
        <w:rPr>
          <w:rFonts w:ascii="TH SarabunPSK" w:hAnsi="TH SarabunPSK" w:cs="TH SarabunPSK"/>
          <w:noProof/>
          <w:sz w:val="32"/>
          <w:szCs w:val="32"/>
        </w:rPr>
        <w:t>1.</w:t>
      </w:r>
      <w:r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ติดตามผู้ป่วย </w:t>
      </w:r>
      <w:r w:rsidR="00C5014B">
        <w:rPr>
          <w:rFonts w:ascii="TH SarabunPSK" w:hAnsi="TH SarabunPSK" w:cs="TH SarabunPSK" w:hint="cs"/>
          <w:noProof/>
          <w:sz w:val="32"/>
          <w:szCs w:val="32"/>
          <w:cs/>
        </w:rPr>
        <w:t>3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ราย ที่</w:t>
      </w:r>
      <w:r>
        <w:rPr>
          <w:rFonts w:ascii="TH SarabunPSK" w:hAnsi="TH SarabunPSK" w:cs="TH SarabunPSK" w:hint="cs"/>
          <w:sz w:val="32"/>
          <w:szCs w:val="32"/>
          <w:cs/>
        </w:rPr>
        <w:t>ยังไม่ได้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รับการตรวจ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นัดตรวจ </w:t>
      </w:r>
      <w:r w:rsidRPr="00B41FDD">
        <w:rPr>
          <w:rFonts w:ascii="TH SarabunPSK" w:hAnsi="TH SarabunPSK" w:cs="TH SarabunPSK"/>
          <w:noProof/>
          <w:sz w:val="32"/>
          <w:szCs w:val="32"/>
        </w:rPr>
        <w:t>viral load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ในการนัดรับยา </w:t>
      </w:r>
      <w:r>
        <w:rPr>
          <w:rFonts w:ascii="TH SarabunPSK" w:hAnsi="TH SarabunPSK" w:cs="TH SarabunPSK"/>
          <w:sz w:val="32"/>
          <w:szCs w:val="32"/>
        </w:rPr>
        <w:t xml:space="preserve">ARV </w:t>
      </w:r>
      <w:r>
        <w:rPr>
          <w:rFonts w:ascii="TH SarabunPSK" w:hAnsi="TH SarabunPSK" w:cs="TH SarabunPSK" w:hint="cs"/>
          <w:sz w:val="32"/>
          <w:szCs w:val="32"/>
          <w:cs/>
        </w:rPr>
        <w:t>ครั้งถัดไป</w:t>
      </w:r>
    </w:p>
    <w:p w14:paraId="198C3D80" w14:textId="731C8DA1" w:rsidR="00872FA8" w:rsidRDefault="00872FA8" w:rsidP="00872FA8">
      <w:pP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>โทรติดตามเรื่องการทานยาและการมาตรวจติดตามผล</w:t>
      </w:r>
      <w:r w:rsidRPr="004210EA">
        <w:rPr>
          <w:rFonts w:ascii="TH SarabunPSK" w:hAnsi="TH SarabunPSK" w:cs="TH SarabunPSK"/>
          <w:noProof/>
          <w:sz w:val="32"/>
          <w:szCs w:val="32"/>
        </w:rPr>
        <w:t xml:space="preserve"> viral load</w:t>
      </w:r>
      <w:r w:rsidRPr="004210EA">
        <w:rPr>
          <w:rFonts w:ascii="TH SarabunPSK" w:hAnsi="TH SarabunPSK" w:cs="TH SarabunPSK" w:hint="cs"/>
          <w:noProof/>
          <w:sz w:val="32"/>
          <w:szCs w:val="32"/>
          <w:cs/>
        </w:rPr>
        <w:t xml:space="preserve"> ของผู้ป่วย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ตามนัด</w:t>
      </w:r>
    </w:p>
    <w:p w14:paraId="440FCFA1" w14:textId="77777777" w:rsidR="00B905DE" w:rsidRDefault="00B905DE" w:rsidP="00B905DE">
      <w:pPr>
        <w:rPr>
          <w:rFonts w:ascii="TH SarabunPSK" w:hAnsi="TH SarabunPSK" w:cs="TH SarabunPSK"/>
          <w:b/>
          <w:bCs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14:paraId="59466F93" w14:textId="183BB241" w:rsidR="00B905DE" w:rsidRDefault="00B905DE" w:rsidP="00B905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05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ติดเชื้อเอชไอวี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ยังไม่ได้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ยา</w:t>
      </w:r>
      <w:r w:rsidRPr="00B905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วัณโรคระยะแฝง 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</w:rPr>
        <w:t>TPT-HIV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ครบ</w:t>
      </w:r>
      <w:r w:rsidRPr="00B905D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ตามเป้าหมาย</w:t>
      </w:r>
      <w:r w:rsidRPr="00B905D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(ขาด 3 ราย)</w:t>
      </w:r>
    </w:p>
    <w:p w14:paraId="280B2720" w14:textId="77777777" w:rsidR="00B905DE" w:rsidRDefault="00B905DE" w:rsidP="00B905D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แนวทางแก้ไขปัญหา</w:t>
      </w:r>
    </w:p>
    <w:p w14:paraId="2574F73C" w14:textId="3B6D9AB6" w:rsidR="00B905DE" w:rsidRPr="00862060" w:rsidRDefault="00B905DE" w:rsidP="00B905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681FBF">
        <w:rPr>
          <w:rFonts w:ascii="TH SarabunPSK" w:hAnsi="TH SarabunPSK" w:cs="TH SarabunPSK"/>
          <w:sz w:val="32"/>
          <w:szCs w:val="32"/>
          <w:cs/>
        </w:rPr>
        <w:t>เร่งติดตามผู้</w:t>
      </w:r>
      <w:r w:rsidRPr="00B905DE">
        <w:rPr>
          <w:rFonts w:ascii="TH SarabunPSK" w:hAnsi="TH SarabunPSK" w:cs="TH SarabunPSK" w:hint="cs"/>
          <w:sz w:val="32"/>
          <w:szCs w:val="32"/>
          <w:cs/>
        </w:rPr>
        <w:t>ติดเชื้อเอชไอวีที่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ยังไม่ได้รับการคัดกรองวัณโรคระยะแฝง </w:t>
      </w:r>
    </w:p>
    <w:p w14:paraId="133D7F88" w14:textId="033C1360" w:rsidR="00B905DE" w:rsidRPr="00681FBF" w:rsidRDefault="00B905DE" w:rsidP="00B90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81FBF">
        <w:rPr>
          <w:rFonts w:ascii="TH SarabunPSK" w:hAnsi="TH SarabunPSK" w:cs="TH SarabunPSK"/>
          <w:sz w:val="32"/>
          <w:szCs w:val="32"/>
          <w:cs/>
        </w:rPr>
        <w:t>.เร่งติดตามผู้</w:t>
      </w:r>
      <w:r w:rsidRPr="00B905DE">
        <w:rPr>
          <w:rFonts w:ascii="TH SarabunPSK" w:hAnsi="TH SarabunPSK" w:cs="TH SarabunPSK" w:hint="cs"/>
          <w:sz w:val="32"/>
          <w:szCs w:val="32"/>
          <w:cs/>
        </w:rPr>
        <w:t>ติดเชื้อเอชไอวี</w:t>
      </w:r>
      <w:r w:rsidRPr="00681FBF">
        <w:rPr>
          <w:rFonts w:ascii="TH SarabunPSK" w:hAnsi="TH SarabunPSK" w:cs="TH SarabunPSK"/>
          <w:sz w:val="32"/>
          <w:szCs w:val="32"/>
          <w:cs/>
        </w:rPr>
        <w:t xml:space="preserve">ที่ยังไม่ได้รับยา </w:t>
      </w:r>
      <w:r w:rsidR="005837E3" w:rsidRPr="005837E3">
        <w:rPr>
          <w:rFonts w:ascii="TH SarabunPSK" w:hAnsi="TH SarabunPSK" w:cs="TH SarabunPSK"/>
          <w:sz w:val="32"/>
          <w:szCs w:val="32"/>
        </w:rPr>
        <w:t>TPT-HIV</w:t>
      </w:r>
      <w:r w:rsidRPr="005837E3">
        <w:rPr>
          <w:rFonts w:ascii="TH SarabunPSK" w:hAnsi="TH SarabunPSK" w:cs="TH SarabunPSK"/>
          <w:sz w:val="32"/>
          <w:szCs w:val="32"/>
        </w:rPr>
        <w:t xml:space="preserve"> </w:t>
      </w:r>
      <w:r w:rsidRPr="00681FBF">
        <w:rPr>
          <w:rFonts w:ascii="TH SarabunPSK" w:hAnsi="TH SarabunPSK" w:cs="TH SarabunPSK"/>
          <w:sz w:val="32"/>
          <w:szCs w:val="32"/>
          <w:cs/>
        </w:rPr>
        <w:t>ให้เริ่มยาโดยเร็ว</w:t>
      </w:r>
    </w:p>
    <w:p w14:paraId="395249DE" w14:textId="6A218A76" w:rsidR="00B905DE" w:rsidRPr="00681FBF" w:rsidRDefault="00B905DE" w:rsidP="00B90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1FBF">
        <w:rPr>
          <w:rFonts w:ascii="TH SarabunPSK" w:hAnsi="TH SarabunPSK" w:cs="TH SarabunPSK"/>
          <w:sz w:val="32"/>
          <w:szCs w:val="32"/>
          <w:cs/>
        </w:rPr>
        <w:t>. ทบทวนขั้นตอนการคัดกรอง</w:t>
      </w:r>
      <w:r>
        <w:rPr>
          <w:rFonts w:ascii="TH SarabunPSK" w:hAnsi="TH SarabunPSK" w:cs="TH SarabunPSK" w:hint="cs"/>
          <w:sz w:val="32"/>
          <w:szCs w:val="32"/>
          <w:cs/>
        </w:rPr>
        <w:t>วัณโรคระยะแฝง</w:t>
      </w:r>
      <w:r w:rsidRPr="00681FBF">
        <w:rPr>
          <w:rFonts w:ascii="TH SarabunPSK" w:hAnsi="TH SarabunPSK" w:cs="TH SarabunPSK"/>
          <w:sz w:val="32"/>
          <w:szCs w:val="32"/>
          <w:cs/>
        </w:rPr>
        <w:t>ให้รวดเร็วขึ้น เพื่อลดระยะเวลารอเริ่มยา</w:t>
      </w:r>
    </w:p>
    <w:p w14:paraId="320D155E" w14:textId="77777777" w:rsidR="00B905DE" w:rsidRDefault="00B905DE" w:rsidP="00B905DE">
      <w:pPr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6E75A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แผนในเดือนถัดไป</w:t>
      </w:r>
    </w:p>
    <w:p w14:paraId="1129A45A" w14:textId="77777777" w:rsidR="00B905DE" w:rsidRPr="00862060" w:rsidRDefault="00B905DE" w:rsidP="00B905D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681FBF">
        <w:rPr>
          <w:rFonts w:ascii="TH SarabunPSK" w:hAnsi="TH SarabunPSK" w:cs="TH SarabunPSK"/>
          <w:sz w:val="32"/>
          <w:szCs w:val="32"/>
          <w:cs/>
        </w:rPr>
        <w:t>เร่งติดตามผู้</w:t>
      </w:r>
      <w:r w:rsidRPr="00B905DE">
        <w:rPr>
          <w:rFonts w:ascii="TH SarabunPSK" w:hAnsi="TH SarabunPSK" w:cs="TH SarabunPSK" w:hint="cs"/>
          <w:sz w:val="32"/>
          <w:szCs w:val="32"/>
          <w:cs/>
        </w:rPr>
        <w:t>ติดเชื้อเอชไอวีที่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ยังไม่ได้รับการคัดกรองวัณโรคระยะแฝง </w:t>
      </w:r>
    </w:p>
    <w:p w14:paraId="0592DB67" w14:textId="591484EB" w:rsidR="00B905DE" w:rsidRPr="00681FBF" w:rsidRDefault="00B905DE" w:rsidP="00B905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81FBF">
        <w:rPr>
          <w:rFonts w:ascii="TH SarabunPSK" w:hAnsi="TH SarabunPSK" w:cs="TH SarabunPSK"/>
          <w:sz w:val="32"/>
          <w:szCs w:val="32"/>
          <w:cs/>
        </w:rPr>
        <w:t>. เร่งติดตามผู้</w:t>
      </w:r>
      <w:r w:rsidRPr="00B905DE">
        <w:rPr>
          <w:rFonts w:ascii="TH SarabunPSK" w:hAnsi="TH SarabunPSK" w:cs="TH SarabunPSK" w:hint="cs"/>
          <w:sz w:val="32"/>
          <w:szCs w:val="32"/>
          <w:cs/>
        </w:rPr>
        <w:t>ติดเชื้อเอชไอวี</w:t>
      </w:r>
      <w:r w:rsidRPr="00681FBF">
        <w:rPr>
          <w:rFonts w:ascii="TH SarabunPSK" w:hAnsi="TH SarabunPSK" w:cs="TH SarabunPSK"/>
          <w:sz w:val="32"/>
          <w:szCs w:val="32"/>
          <w:cs/>
        </w:rPr>
        <w:t xml:space="preserve">ที่ยังไม่ได้รับยา </w:t>
      </w:r>
      <w:r w:rsidR="005837E3" w:rsidRPr="005837E3">
        <w:rPr>
          <w:rFonts w:ascii="TH SarabunPSK" w:hAnsi="TH SarabunPSK" w:cs="TH SarabunPSK"/>
          <w:sz w:val="32"/>
          <w:szCs w:val="32"/>
        </w:rPr>
        <w:t>TPT-HIV</w:t>
      </w:r>
      <w:r w:rsidR="005837E3" w:rsidRPr="005837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1FBF">
        <w:rPr>
          <w:rFonts w:ascii="TH SarabunPSK" w:hAnsi="TH SarabunPSK" w:cs="TH SarabunPSK"/>
          <w:sz w:val="32"/>
          <w:szCs w:val="32"/>
          <w:cs/>
        </w:rPr>
        <w:t>ให้เริ่มยาโดยเร็ว</w:t>
      </w:r>
    </w:p>
    <w:bookmarkEnd w:id="2"/>
    <w:p w14:paraId="50B0E9E5" w14:textId="77777777" w:rsidR="00B905DE" w:rsidRDefault="00B905DE" w:rsidP="00B905DE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66518D16" w14:textId="03543639" w:rsidR="00CD6C8C" w:rsidRPr="00E73D94" w:rsidRDefault="00CD6C8C" w:rsidP="00B905DE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E73D94">
        <w:rPr>
          <w:rFonts w:ascii="TH SarabunPSK" w:hAnsi="TH SarabunPSK" w:cs="TH SarabunPSK"/>
          <w:sz w:val="32"/>
          <w:szCs w:val="32"/>
          <w:cs/>
        </w:rPr>
        <w:t>นางสาวปรียารัตน์ รอดแก้ว</w:t>
      </w:r>
    </w:p>
    <w:p w14:paraId="619E6BA4" w14:textId="2722F66B" w:rsidR="00CD6C8C" w:rsidRPr="00E73D94" w:rsidRDefault="00B905DE" w:rsidP="00B905D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D6C8C" w:rsidRPr="00E73D94">
        <w:rPr>
          <w:rFonts w:ascii="TH SarabunPSK" w:hAnsi="TH SarabunPSK" w:cs="TH SarabunPSK"/>
          <w:sz w:val="32"/>
          <w:szCs w:val="32"/>
          <w:cs/>
        </w:rPr>
        <w:t>พยาบาลวิชาชีพปฏิบัติการ</w:t>
      </w:r>
    </w:p>
    <w:p w14:paraId="50D12A32" w14:textId="15946CF0" w:rsidR="00CD6C8C" w:rsidRDefault="00CD6C8C" w:rsidP="00CD6C8C">
      <w:r>
        <w:rPr>
          <w:rFonts w:hint="cs"/>
          <w:cs/>
        </w:rPr>
        <w:t xml:space="preserve">             </w:t>
      </w:r>
    </w:p>
    <w:sectPr w:rsidR="00CD6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54EE"/>
    <w:multiLevelType w:val="hybridMultilevel"/>
    <w:tmpl w:val="3580C84C"/>
    <w:lvl w:ilvl="0" w:tplc="BACEDFFA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416F5F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 w15:restartNumberingAfterBreak="0">
    <w:nsid w:val="719A0295"/>
    <w:multiLevelType w:val="hybridMultilevel"/>
    <w:tmpl w:val="ED0A52D6"/>
    <w:lvl w:ilvl="0" w:tplc="66DA0F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907"/>
    <w:multiLevelType w:val="hybridMultilevel"/>
    <w:tmpl w:val="334AFB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509C4"/>
    <w:multiLevelType w:val="hybridMultilevel"/>
    <w:tmpl w:val="3580C84C"/>
    <w:lvl w:ilvl="0" w:tplc="FFFFFFFF">
      <w:start w:val="1"/>
      <w:numFmt w:val="decimal"/>
      <w:lvlText w:val="%1."/>
      <w:lvlJc w:val="left"/>
      <w:pPr>
        <w:ind w:left="43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70" w:hanging="180"/>
      </w:pPr>
    </w:lvl>
    <w:lvl w:ilvl="3" w:tplc="FFFFFFFF" w:tentative="1">
      <w:start w:val="1"/>
      <w:numFmt w:val="decimal"/>
      <w:lvlText w:val="%4."/>
      <w:lvlJc w:val="left"/>
      <w:pPr>
        <w:ind w:left="2590" w:hanging="360"/>
      </w:pPr>
    </w:lvl>
    <w:lvl w:ilvl="4" w:tplc="FFFFFFFF" w:tentative="1">
      <w:start w:val="1"/>
      <w:numFmt w:val="lowerLetter"/>
      <w:lvlText w:val="%5."/>
      <w:lvlJc w:val="left"/>
      <w:pPr>
        <w:ind w:left="3310" w:hanging="360"/>
      </w:pPr>
    </w:lvl>
    <w:lvl w:ilvl="5" w:tplc="FFFFFFFF" w:tentative="1">
      <w:start w:val="1"/>
      <w:numFmt w:val="lowerRoman"/>
      <w:lvlText w:val="%6."/>
      <w:lvlJc w:val="right"/>
      <w:pPr>
        <w:ind w:left="4030" w:hanging="180"/>
      </w:pPr>
    </w:lvl>
    <w:lvl w:ilvl="6" w:tplc="FFFFFFFF" w:tentative="1">
      <w:start w:val="1"/>
      <w:numFmt w:val="decimal"/>
      <w:lvlText w:val="%7."/>
      <w:lvlJc w:val="left"/>
      <w:pPr>
        <w:ind w:left="4750" w:hanging="360"/>
      </w:pPr>
    </w:lvl>
    <w:lvl w:ilvl="7" w:tplc="FFFFFFFF" w:tentative="1">
      <w:start w:val="1"/>
      <w:numFmt w:val="lowerLetter"/>
      <w:lvlText w:val="%8."/>
      <w:lvlJc w:val="left"/>
      <w:pPr>
        <w:ind w:left="5470" w:hanging="360"/>
      </w:pPr>
    </w:lvl>
    <w:lvl w:ilvl="8" w:tplc="FFFFFFFF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F4"/>
    <w:rsid w:val="00011084"/>
    <w:rsid w:val="00021D9C"/>
    <w:rsid w:val="00050AD1"/>
    <w:rsid w:val="00057B0A"/>
    <w:rsid w:val="000650CB"/>
    <w:rsid w:val="000752A2"/>
    <w:rsid w:val="00080620"/>
    <w:rsid w:val="00086F72"/>
    <w:rsid w:val="000B1BC0"/>
    <w:rsid w:val="000E43DE"/>
    <w:rsid w:val="00100FBF"/>
    <w:rsid w:val="00113122"/>
    <w:rsid w:val="001152F4"/>
    <w:rsid w:val="001263EA"/>
    <w:rsid w:val="00131BC4"/>
    <w:rsid w:val="001364A6"/>
    <w:rsid w:val="00153E2D"/>
    <w:rsid w:val="00182239"/>
    <w:rsid w:val="00187891"/>
    <w:rsid w:val="001A7C8A"/>
    <w:rsid w:val="001C48DF"/>
    <w:rsid w:val="001C70D5"/>
    <w:rsid w:val="001E47AD"/>
    <w:rsid w:val="001F55E6"/>
    <w:rsid w:val="00234F57"/>
    <w:rsid w:val="0023559F"/>
    <w:rsid w:val="002778BA"/>
    <w:rsid w:val="00287754"/>
    <w:rsid w:val="002A1A2E"/>
    <w:rsid w:val="002D118E"/>
    <w:rsid w:val="002E0AEE"/>
    <w:rsid w:val="002F4A85"/>
    <w:rsid w:val="003029B1"/>
    <w:rsid w:val="00302C57"/>
    <w:rsid w:val="00332E47"/>
    <w:rsid w:val="00340049"/>
    <w:rsid w:val="00350BB6"/>
    <w:rsid w:val="00365FA1"/>
    <w:rsid w:val="003660BE"/>
    <w:rsid w:val="003826E4"/>
    <w:rsid w:val="00393942"/>
    <w:rsid w:val="0039679C"/>
    <w:rsid w:val="003A6832"/>
    <w:rsid w:val="003A73D7"/>
    <w:rsid w:val="003D1D9E"/>
    <w:rsid w:val="003D5CE2"/>
    <w:rsid w:val="003D6983"/>
    <w:rsid w:val="004044D1"/>
    <w:rsid w:val="00407786"/>
    <w:rsid w:val="00416977"/>
    <w:rsid w:val="004210EA"/>
    <w:rsid w:val="004270C1"/>
    <w:rsid w:val="004344C1"/>
    <w:rsid w:val="00437ECE"/>
    <w:rsid w:val="00485C4E"/>
    <w:rsid w:val="0049006D"/>
    <w:rsid w:val="004A0225"/>
    <w:rsid w:val="004D1378"/>
    <w:rsid w:val="004D6519"/>
    <w:rsid w:val="004E336C"/>
    <w:rsid w:val="004E597C"/>
    <w:rsid w:val="004F622E"/>
    <w:rsid w:val="00501FB6"/>
    <w:rsid w:val="00505E66"/>
    <w:rsid w:val="00523C8F"/>
    <w:rsid w:val="005837E3"/>
    <w:rsid w:val="00585343"/>
    <w:rsid w:val="005A0C15"/>
    <w:rsid w:val="005A7B02"/>
    <w:rsid w:val="005C0335"/>
    <w:rsid w:val="005C14CF"/>
    <w:rsid w:val="005D2D1F"/>
    <w:rsid w:val="00622082"/>
    <w:rsid w:val="0062336F"/>
    <w:rsid w:val="0064564F"/>
    <w:rsid w:val="006471E9"/>
    <w:rsid w:val="00663AD8"/>
    <w:rsid w:val="00666167"/>
    <w:rsid w:val="00676D3E"/>
    <w:rsid w:val="00680A02"/>
    <w:rsid w:val="006A55C6"/>
    <w:rsid w:val="006B6220"/>
    <w:rsid w:val="006D12E1"/>
    <w:rsid w:val="006E2D9A"/>
    <w:rsid w:val="006F5A8E"/>
    <w:rsid w:val="00714BC3"/>
    <w:rsid w:val="00723AEF"/>
    <w:rsid w:val="0075370A"/>
    <w:rsid w:val="007E0D1D"/>
    <w:rsid w:val="00814D62"/>
    <w:rsid w:val="0082561D"/>
    <w:rsid w:val="00856FDE"/>
    <w:rsid w:val="00866B12"/>
    <w:rsid w:val="00872FA8"/>
    <w:rsid w:val="008879D3"/>
    <w:rsid w:val="00892DC4"/>
    <w:rsid w:val="008C073F"/>
    <w:rsid w:val="008D60FF"/>
    <w:rsid w:val="008D70BD"/>
    <w:rsid w:val="009057DB"/>
    <w:rsid w:val="00936707"/>
    <w:rsid w:val="00946A1E"/>
    <w:rsid w:val="009470BF"/>
    <w:rsid w:val="009522EC"/>
    <w:rsid w:val="0095382C"/>
    <w:rsid w:val="00976F81"/>
    <w:rsid w:val="009802FD"/>
    <w:rsid w:val="009909EF"/>
    <w:rsid w:val="009A759E"/>
    <w:rsid w:val="009D7A06"/>
    <w:rsid w:val="009E2A16"/>
    <w:rsid w:val="009F6AE6"/>
    <w:rsid w:val="009F6DF9"/>
    <w:rsid w:val="00A32616"/>
    <w:rsid w:val="00A33AB5"/>
    <w:rsid w:val="00A81D45"/>
    <w:rsid w:val="00AA2E7A"/>
    <w:rsid w:val="00AA5D9F"/>
    <w:rsid w:val="00AA717C"/>
    <w:rsid w:val="00AE6C36"/>
    <w:rsid w:val="00AF26A8"/>
    <w:rsid w:val="00AF2C24"/>
    <w:rsid w:val="00B13435"/>
    <w:rsid w:val="00B27D60"/>
    <w:rsid w:val="00B346C4"/>
    <w:rsid w:val="00B70258"/>
    <w:rsid w:val="00B7499D"/>
    <w:rsid w:val="00B85ACF"/>
    <w:rsid w:val="00B905DE"/>
    <w:rsid w:val="00B94A2F"/>
    <w:rsid w:val="00B96B1F"/>
    <w:rsid w:val="00BA7B0D"/>
    <w:rsid w:val="00BB0864"/>
    <w:rsid w:val="00BF54AF"/>
    <w:rsid w:val="00C01D28"/>
    <w:rsid w:val="00C06ACC"/>
    <w:rsid w:val="00C275E0"/>
    <w:rsid w:val="00C27B95"/>
    <w:rsid w:val="00C5014B"/>
    <w:rsid w:val="00C5134E"/>
    <w:rsid w:val="00C70FAF"/>
    <w:rsid w:val="00C721E9"/>
    <w:rsid w:val="00C7421D"/>
    <w:rsid w:val="00C910DC"/>
    <w:rsid w:val="00CC5ABF"/>
    <w:rsid w:val="00CD3C7B"/>
    <w:rsid w:val="00CD6C8C"/>
    <w:rsid w:val="00D035A4"/>
    <w:rsid w:val="00D3589F"/>
    <w:rsid w:val="00D36856"/>
    <w:rsid w:val="00D4240B"/>
    <w:rsid w:val="00D51E76"/>
    <w:rsid w:val="00D541AF"/>
    <w:rsid w:val="00D56E15"/>
    <w:rsid w:val="00D710AB"/>
    <w:rsid w:val="00D72BAB"/>
    <w:rsid w:val="00D80794"/>
    <w:rsid w:val="00D848BF"/>
    <w:rsid w:val="00D9503C"/>
    <w:rsid w:val="00D96C53"/>
    <w:rsid w:val="00D97196"/>
    <w:rsid w:val="00DF0E0A"/>
    <w:rsid w:val="00E44171"/>
    <w:rsid w:val="00E53A8C"/>
    <w:rsid w:val="00E74BF0"/>
    <w:rsid w:val="00E835A4"/>
    <w:rsid w:val="00E94C1E"/>
    <w:rsid w:val="00EB45A9"/>
    <w:rsid w:val="00EB4829"/>
    <w:rsid w:val="00EB7E95"/>
    <w:rsid w:val="00ED7E45"/>
    <w:rsid w:val="00EE7F79"/>
    <w:rsid w:val="00F11F99"/>
    <w:rsid w:val="00F16792"/>
    <w:rsid w:val="00F20FA9"/>
    <w:rsid w:val="00F220A9"/>
    <w:rsid w:val="00F74428"/>
    <w:rsid w:val="00F76B08"/>
    <w:rsid w:val="00F90C97"/>
    <w:rsid w:val="00F911C3"/>
    <w:rsid w:val="00F97814"/>
    <w:rsid w:val="00FA0AA0"/>
    <w:rsid w:val="00FB26CB"/>
    <w:rsid w:val="00FD2128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16FA"/>
  <w15:chartTrackingRefBased/>
  <w15:docId w15:val="{01CFC618-1E60-48B7-ABEB-A0AAB6A4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6C"/>
  </w:style>
  <w:style w:type="paragraph" w:styleId="Heading1">
    <w:name w:val="heading 1"/>
    <w:basedOn w:val="Normal"/>
    <w:next w:val="Normal"/>
    <w:link w:val="Heading1Char"/>
    <w:uiPriority w:val="9"/>
    <w:qFormat/>
    <w:rsid w:val="004E336C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6C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36C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36C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36C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36C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36C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36C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36C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6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3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36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36C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36C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3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3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33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36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36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E336C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4E336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E336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E43DE"/>
    <w:pPr>
      <w:ind w:left="720"/>
      <w:contextualSpacing/>
    </w:pPr>
    <w:rPr>
      <w:rFonts w:cs="Cordia New"/>
      <w:szCs w:val="28"/>
    </w:rPr>
  </w:style>
  <w:style w:type="character" w:styleId="IntenseEmphasis">
    <w:name w:val="Intense Emphasis"/>
    <w:basedOn w:val="DefaultParagraphFont"/>
    <w:uiPriority w:val="21"/>
    <w:qFormat/>
    <w:rsid w:val="004E336C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36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36C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4E336C"/>
    <w:rPr>
      <w:b/>
      <w:bCs/>
      <w:smallCaps/>
      <w:u w:val="single"/>
    </w:rPr>
  </w:style>
  <w:style w:type="table" w:styleId="TableGrid">
    <w:name w:val="Table Grid"/>
    <w:basedOn w:val="TableNormal"/>
    <w:uiPriority w:val="59"/>
    <w:rsid w:val="00CD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A1A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E33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E336C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E336C"/>
    <w:rPr>
      <w:i/>
      <w:iCs/>
      <w:color w:val="auto"/>
    </w:rPr>
  </w:style>
  <w:style w:type="paragraph" w:styleId="NoSpacing">
    <w:name w:val="No Spacing"/>
    <w:uiPriority w:val="1"/>
    <w:qFormat/>
    <w:rsid w:val="004E33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E33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E336C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4E336C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336C"/>
    <w:pPr>
      <w:outlineLvl w:val="9"/>
    </w:pPr>
  </w:style>
  <w:style w:type="table" w:styleId="MediumList2-Accent1">
    <w:name w:val="Medium List 2 Accent 1"/>
    <w:basedOn w:val="TableNormal"/>
    <w:uiPriority w:val="66"/>
    <w:rsid w:val="000650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8"/>
      <w:szCs w:val="28"/>
      <w:cs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30"/>
        <w:szCs w:val="30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dTable1Light">
    <w:name w:val="Grid Table 1 Light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0650C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FB26C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">
    <w:name w:val="เส้นตาราง1"/>
    <w:basedOn w:val="TableNormal"/>
    <w:next w:val="TableGrid"/>
    <w:uiPriority w:val="59"/>
    <w:rsid w:val="0033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6D49-6517-4315-9E83-F322F94C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2026-03-09T11:42:00Z</dcterms:created>
  <dcterms:modified xsi:type="dcterms:W3CDTF">2026-03-09T11:42:00Z</dcterms:modified>
</cp:coreProperties>
</file>